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17D9" w14:textId="77777777" w:rsidR="00602E53" w:rsidRDefault="00602E53">
      <w:pPr>
        <w:spacing w:after="0" w:line="240" w:lineRule="auto"/>
        <w:jc w:val="center"/>
        <w:rPr>
          <w:rFonts w:ascii="Georgia" w:eastAsia="Times New Roman" w:hAnsi="Georgia"/>
          <w:b/>
          <w:sz w:val="24"/>
          <w:szCs w:val="24"/>
          <w:lang w:val="en-US"/>
        </w:rPr>
      </w:pPr>
    </w:p>
    <w:p w14:paraId="0E800FFB" w14:textId="77777777" w:rsidR="00C316A8" w:rsidRPr="00817D48" w:rsidRDefault="00C316A8" w:rsidP="00C316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Georgia" w:eastAsia="Times New Roman" w:hAnsi="Georgia" w:cs="Courier New"/>
          <w:b/>
          <w:bCs/>
          <w:color w:val="000000" w:themeColor="text1"/>
          <w:lang w:val="en-GB" w:eastAsia="pt-BR"/>
        </w:rPr>
      </w:pPr>
      <w:r w:rsidRPr="00655D31">
        <w:rPr>
          <w:rFonts w:ascii="Georgia" w:eastAsia="Times New Roman" w:hAnsi="Georgia" w:cs="Courier New"/>
          <w:b/>
          <w:bCs/>
          <w:color w:val="000000" w:themeColor="text1"/>
          <w:lang w:val="en" w:eastAsia="pt-BR"/>
        </w:rPr>
        <w:t>The knowledge of university students from Santana do Ipanema about the use of tortoise in the diet</w:t>
      </w:r>
    </w:p>
    <w:p w14:paraId="447B6A96" w14:textId="77777777" w:rsidR="00602E53" w:rsidRPr="00817D48" w:rsidRDefault="00602E53">
      <w:pPr>
        <w:tabs>
          <w:tab w:val="left" w:pos="204"/>
        </w:tabs>
        <w:spacing w:after="0" w:line="240" w:lineRule="auto"/>
        <w:jc w:val="center"/>
        <w:rPr>
          <w:rFonts w:ascii="Georgia" w:hAnsi="Georgia"/>
          <w:b/>
          <w:bCs/>
          <w:sz w:val="28"/>
          <w:szCs w:val="24"/>
          <w:lang w:val="en-GB"/>
        </w:rPr>
      </w:pPr>
    </w:p>
    <w:p w14:paraId="25B5B0A8" w14:textId="5FDEAC93" w:rsidR="00C316A8" w:rsidRDefault="00C316A8" w:rsidP="00817D48">
      <w:pPr>
        <w:spacing w:line="240" w:lineRule="auto"/>
        <w:jc w:val="center"/>
        <w:rPr>
          <w:rFonts w:ascii="Georgia" w:eastAsia="Calibri" w:hAnsi="Georgia" w:cs="Calibri"/>
          <w:b/>
          <w:bCs/>
          <w:sz w:val="26"/>
          <w:szCs w:val="26"/>
        </w:rPr>
      </w:pPr>
      <w:bookmarkStart w:id="0" w:name="_Hlk41336058"/>
      <w:bookmarkEnd w:id="0"/>
      <w:r w:rsidRPr="000D7E79">
        <w:rPr>
          <w:rFonts w:ascii="Georgia" w:eastAsia="Calibri" w:hAnsi="Georgia" w:cs="Calibri"/>
          <w:b/>
          <w:bCs/>
          <w:sz w:val="26"/>
          <w:szCs w:val="26"/>
        </w:rPr>
        <w:t>O conhecimento de estudantes universitários de Santana do Ipanema sobre o uso de jabuti na dieta alimentar</w:t>
      </w:r>
    </w:p>
    <w:p w14:paraId="472E49F2" w14:textId="77777777" w:rsidR="00B961C2" w:rsidRPr="00817D48" w:rsidRDefault="00B961C2" w:rsidP="00817D48">
      <w:pPr>
        <w:spacing w:line="240" w:lineRule="auto"/>
        <w:jc w:val="center"/>
        <w:rPr>
          <w:rFonts w:ascii="Georgia" w:hAnsi="Georgia"/>
          <w:b/>
          <w:bCs/>
          <w:sz w:val="16"/>
          <w:szCs w:val="16"/>
        </w:rPr>
      </w:pPr>
    </w:p>
    <w:p w14:paraId="31AD118A" w14:textId="034170DB" w:rsidR="00C316A8" w:rsidRDefault="00C316A8" w:rsidP="000A03EF">
      <w:pPr>
        <w:jc w:val="center"/>
        <w:rPr>
          <w:rFonts w:ascii="Georgia" w:hAnsi="Georgia"/>
          <w:b/>
          <w:bCs/>
          <w:sz w:val="20"/>
          <w:szCs w:val="20"/>
        </w:rPr>
      </w:pPr>
      <w:r w:rsidRPr="00C316A8">
        <w:rPr>
          <w:rFonts w:ascii="Georgia" w:hAnsi="Georgia"/>
          <w:b/>
          <w:bCs/>
          <w:sz w:val="20"/>
          <w:szCs w:val="20"/>
        </w:rPr>
        <w:t xml:space="preserve">ABREU, </w:t>
      </w:r>
      <w:proofErr w:type="spellStart"/>
      <w:r w:rsidRPr="00C316A8">
        <w:rPr>
          <w:rFonts w:ascii="Georgia" w:hAnsi="Georgia"/>
          <w:b/>
          <w:bCs/>
          <w:sz w:val="20"/>
          <w:szCs w:val="20"/>
        </w:rPr>
        <w:t>Lidvânia</w:t>
      </w:r>
      <w:proofErr w:type="spellEnd"/>
      <w:r w:rsidRPr="00C316A8">
        <w:rPr>
          <w:rFonts w:ascii="Georgia" w:hAnsi="Georgia"/>
          <w:b/>
          <w:bCs/>
          <w:sz w:val="20"/>
          <w:szCs w:val="20"/>
        </w:rPr>
        <w:t xml:space="preserve"> Silva</w:t>
      </w:r>
      <w:r>
        <w:rPr>
          <w:rFonts w:ascii="Georgia" w:hAnsi="Georgia"/>
          <w:b/>
          <w:bCs/>
          <w:sz w:val="20"/>
          <w:szCs w:val="20"/>
        </w:rPr>
        <w:t>¹</w:t>
      </w:r>
      <w:r w:rsidRPr="00C316A8">
        <w:rPr>
          <w:rFonts w:ascii="Georgia" w:hAnsi="Georgia"/>
          <w:b/>
          <w:bCs/>
          <w:sz w:val="20"/>
          <w:szCs w:val="20"/>
        </w:rPr>
        <w:t xml:space="preserve">; LEITE, </w:t>
      </w:r>
      <w:proofErr w:type="spellStart"/>
      <w:r w:rsidRPr="00C316A8">
        <w:rPr>
          <w:rFonts w:ascii="Georgia" w:hAnsi="Georgia"/>
          <w:b/>
          <w:bCs/>
          <w:sz w:val="20"/>
          <w:szCs w:val="20"/>
        </w:rPr>
        <w:t>Tacielma</w:t>
      </w:r>
      <w:proofErr w:type="spellEnd"/>
      <w:r w:rsidRPr="00C316A8">
        <w:rPr>
          <w:rFonts w:ascii="Georgia" w:hAnsi="Georgia"/>
          <w:b/>
          <w:bCs/>
          <w:sz w:val="20"/>
          <w:szCs w:val="20"/>
        </w:rPr>
        <w:t xml:space="preserve"> da Silva</w:t>
      </w:r>
      <w:r>
        <w:rPr>
          <w:rFonts w:ascii="Georgia" w:hAnsi="Georgia"/>
          <w:b/>
          <w:bCs/>
          <w:sz w:val="20"/>
          <w:szCs w:val="20"/>
        </w:rPr>
        <w:t>²</w:t>
      </w:r>
      <w:r w:rsidRPr="00C316A8">
        <w:rPr>
          <w:rFonts w:ascii="Georgia" w:hAnsi="Georgia"/>
          <w:b/>
          <w:bCs/>
          <w:sz w:val="20"/>
          <w:szCs w:val="20"/>
        </w:rPr>
        <w:t xml:space="preserve">; </w:t>
      </w:r>
      <w:r w:rsidR="000A03EF" w:rsidRPr="00C316A8">
        <w:rPr>
          <w:rFonts w:ascii="Georgia" w:hAnsi="Georgia"/>
          <w:b/>
          <w:bCs/>
          <w:sz w:val="20"/>
          <w:szCs w:val="20"/>
        </w:rPr>
        <w:t>TENÓRIO, Ida Vanderlei</w:t>
      </w:r>
      <w:r w:rsidR="000A03EF">
        <w:rPr>
          <w:rFonts w:ascii="Georgia" w:hAnsi="Georgia"/>
          <w:b/>
          <w:bCs/>
          <w:sz w:val="20"/>
          <w:szCs w:val="20"/>
        </w:rPr>
        <w:t>³;</w:t>
      </w:r>
      <w:r w:rsidRPr="00C316A8">
        <w:rPr>
          <w:rFonts w:ascii="Georgia" w:hAnsi="Georgia"/>
          <w:b/>
          <w:bCs/>
          <w:sz w:val="20"/>
          <w:szCs w:val="20"/>
        </w:rPr>
        <w:t xml:space="preserve"> MAIA, Ana Paula</w:t>
      </w:r>
      <w:r>
        <w:rPr>
          <w:rFonts w:ascii="Georgia" w:hAnsi="Georgia"/>
          <w:b/>
          <w:bCs/>
          <w:sz w:val="20"/>
          <w:szCs w:val="20"/>
        </w:rPr>
        <w:t>⁴;</w:t>
      </w:r>
      <w:r w:rsidRPr="00C316A8">
        <w:rPr>
          <w:rFonts w:ascii="Georgia" w:hAnsi="Georgia"/>
          <w:b/>
          <w:bCs/>
          <w:sz w:val="20"/>
          <w:szCs w:val="20"/>
        </w:rPr>
        <w:t xml:space="preserve"> </w:t>
      </w:r>
    </w:p>
    <w:p w14:paraId="7FA3B6A6" w14:textId="74DF80C0" w:rsidR="007312F4" w:rsidRPr="007312F4" w:rsidRDefault="007312F4" w:rsidP="007312F4">
      <w:pPr>
        <w:spacing w:line="240" w:lineRule="auto"/>
        <w:rPr>
          <w:rFonts w:ascii="Georgia" w:hAnsi="Georgia"/>
          <w:b/>
          <w:bCs/>
          <w:sz w:val="16"/>
          <w:szCs w:val="16"/>
        </w:rPr>
      </w:pPr>
    </w:p>
    <w:p w14:paraId="73C5ED18" w14:textId="4408A1FD" w:rsidR="007312F4" w:rsidRPr="00817D48" w:rsidRDefault="007312F4" w:rsidP="00817D48">
      <w:pPr>
        <w:spacing w:after="0" w:line="240" w:lineRule="auto"/>
        <w:rPr>
          <w:rFonts w:ascii="Georgia" w:hAnsi="Georgia"/>
          <w:sz w:val="16"/>
          <w:szCs w:val="16"/>
        </w:rPr>
      </w:pPr>
      <w:r w:rsidRPr="00817D48">
        <w:rPr>
          <w:rFonts w:ascii="Georgia" w:hAnsi="Georgia"/>
          <w:sz w:val="16"/>
          <w:szCs w:val="16"/>
        </w:rPr>
        <w:t xml:space="preserve">(1) </w:t>
      </w:r>
      <w:r w:rsidR="00817D48" w:rsidRPr="002A1782">
        <w:rPr>
          <w:rFonts w:ascii="Georgia" w:hAnsi="Georgia"/>
          <w:noProof/>
          <w:sz w:val="14"/>
          <w:szCs w:val="14"/>
          <w:lang w:val="en-US"/>
        </w:rPr>
        <w:drawing>
          <wp:inline distT="0" distB="0" distL="0" distR="0" wp14:anchorId="1A3B4F83" wp14:editId="70661DF1">
            <wp:extent cx="121920" cy="115570"/>
            <wp:effectExtent l="0" t="0" r="0" b="0"/>
            <wp:docPr id="1344853207" name="Imagem 134485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17D48">
        <w:rPr>
          <w:rFonts w:ascii="Georgia" w:hAnsi="Georgia"/>
          <w:sz w:val="16"/>
          <w:szCs w:val="16"/>
        </w:rPr>
        <w:t>0009-0008-8838-3339; Universidade Estadual de Alagoas, Santana do Ipanema-AL, Brasil, lidi.silva_al@hotmail.com</w:t>
      </w:r>
    </w:p>
    <w:p w14:paraId="3F66E512" w14:textId="3A1C5DB1" w:rsidR="007312F4" w:rsidRPr="00817D48" w:rsidRDefault="007312F4" w:rsidP="00817D48">
      <w:pPr>
        <w:spacing w:after="0" w:line="240" w:lineRule="auto"/>
        <w:rPr>
          <w:rFonts w:ascii="Georgia" w:hAnsi="Georgia"/>
          <w:sz w:val="16"/>
          <w:szCs w:val="16"/>
        </w:rPr>
      </w:pPr>
      <w:r w:rsidRPr="00817D48">
        <w:rPr>
          <w:rFonts w:ascii="Georgia" w:hAnsi="Georgia"/>
          <w:sz w:val="16"/>
          <w:szCs w:val="16"/>
        </w:rPr>
        <w:t>(2)</w:t>
      </w:r>
      <w:r w:rsidR="00817D48" w:rsidRPr="00817D48">
        <w:rPr>
          <w:rFonts w:ascii="Georgia" w:hAnsi="Georgia"/>
          <w:noProof/>
          <w:sz w:val="14"/>
          <w:szCs w:val="14"/>
        </w:rPr>
        <w:t xml:space="preserve"> </w:t>
      </w:r>
      <w:r w:rsidR="00817D48" w:rsidRPr="002A1782">
        <w:rPr>
          <w:rFonts w:ascii="Georgia" w:hAnsi="Georgia"/>
          <w:noProof/>
          <w:sz w:val="14"/>
          <w:szCs w:val="14"/>
          <w:lang w:val="en-US"/>
        </w:rPr>
        <w:drawing>
          <wp:inline distT="0" distB="0" distL="0" distR="0" wp14:anchorId="7F82371A" wp14:editId="4188D9E8">
            <wp:extent cx="121920" cy="115570"/>
            <wp:effectExtent l="0" t="0" r="0" b="0"/>
            <wp:docPr id="142930349" name="Imagem 14293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17D48">
        <w:rPr>
          <w:rFonts w:ascii="Georgia" w:hAnsi="Georgia"/>
          <w:sz w:val="16"/>
          <w:szCs w:val="16"/>
        </w:rPr>
        <w:t xml:space="preserve"> 0009-0008-4365-843X; Universidade Estadual de Alagoas, Santana do Ipanema-AL, Brasil, tacielma.bio.leite21@gmail.com</w:t>
      </w:r>
    </w:p>
    <w:p w14:paraId="2DBCF7A5" w14:textId="7B5C1A5F" w:rsidR="00416EAE" w:rsidRPr="00817D48" w:rsidRDefault="007312F4" w:rsidP="00817D48">
      <w:pPr>
        <w:spacing w:after="0" w:line="240" w:lineRule="auto"/>
        <w:rPr>
          <w:rFonts w:ascii="Georgia" w:hAnsi="Georgia"/>
          <w:sz w:val="16"/>
          <w:szCs w:val="16"/>
        </w:rPr>
      </w:pPr>
      <w:r w:rsidRPr="00817D48">
        <w:rPr>
          <w:rFonts w:ascii="Georgia" w:hAnsi="Georgia"/>
          <w:sz w:val="16"/>
          <w:szCs w:val="16"/>
        </w:rPr>
        <w:t>(3)</w:t>
      </w:r>
      <w:r w:rsidR="00817D48" w:rsidRPr="00817D48">
        <w:rPr>
          <w:rFonts w:ascii="Georgia" w:hAnsi="Georgia"/>
          <w:noProof/>
          <w:sz w:val="14"/>
          <w:szCs w:val="14"/>
        </w:rPr>
        <w:t xml:space="preserve"> </w:t>
      </w:r>
      <w:r w:rsidR="00817D48" w:rsidRPr="002A1782">
        <w:rPr>
          <w:rFonts w:ascii="Georgia" w:hAnsi="Georgia"/>
          <w:noProof/>
          <w:sz w:val="14"/>
          <w:szCs w:val="14"/>
          <w:lang w:val="en-US"/>
        </w:rPr>
        <w:drawing>
          <wp:inline distT="0" distB="0" distL="0" distR="0" wp14:anchorId="77920857" wp14:editId="3856F75A">
            <wp:extent cx="121920" cy="115570"/>
            <wp:effectExtent l="0" t="0" r="0" b="0"/>
            <wp:docPr id="1296620123" name="Imagem 129662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17D48">
        <w:rPr>
          <w:rFonts w:ascii="Georgia" w:hAnsi="Georgia"/>
          <w:sz w:val="16"/>
          <w:szCs w:val="16"/>
        </w:rPr>
        <w:t xml:space="preserve"> 000-0003-4400-5594; Universidade Estadual de Alagoas, Santana do Ipanema-AL, Brasil. ida.tenorio@uneal.edu.br</w:t>
      </w:r>
    </w:p>
    <w:p w14:paraId="58F80312" w14:textId="09CDA0DB" w:rsidR="000A03EF" w:rsidRPr="00817D48" w:rsidRDefault="00416EAE" w:rsidP="00817D48">
      <w:pPr>
        <w:spacing w:after="0" w:line="240" w:lineRule="auto"/>
        <w:rPr>
          <w:rFonts w:ascii="Georgia" w:hAnsi="Georgia"/>
          <w:sz w:val="16"/>
          <w:szCs w:val="16"/>
        </w:rPr>
      </w:pPr>
      <w:r w:rsidRPr="00817D48">
        <w:rPr>
          <w:rFonts w:ascii="Georgia" w:hAnsi="Georgia"/>
          <w:sz w:val="16"/>
          <w:szCs w:val="16"/>
        </w:rPr>
        <w:t>(4)</w:t>
      </w:r>
      <w:r w:rsidR="00817D48" w:rsidRPr="00C52562">
        <w:rPr>
          <w:rFonts w:ascii="Georgia" w:hAnsi="Georgia"/>
          <w:noProof/>
          <w:sz w:val="14"/>
          <w:szCs w:val="14"/>
        </w:rPr>
        <w:t xml:space="preserve"> </w:t>
      </w:r>
      <w:r w:rsidR="00817D48" w:rsidRPr="002A1782">
        <w:rPr>
          <w:rFonts w:ascii="Georgia" w:hAnsi="Georgia"/>
          <w:noProof/>
          <w:sz w:val="14"/>
          <w:szCs w:val="14"/>
          <w:lang w:val="en-US"/>
        </w:rPr>
        <w:drawing>
          <wp:inline distT="0" distB="0" distL="0" distR="0" wp14:anchorId="3D500416" wp14:editId="41B9A3CC">
            <wp:extent cx="121920" cy="115570"/>
            <wp:effectExtent l="0" t="0" r="0" b="0"/>
            <wp:docPr id="627734520" name="Imagem 62773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9F5435" w:rsidRPr="00817D48">
        <w:rPr>
          <w:rFonts w:ascii="Georgia" w:hAnsi="Georgia"/>
          <w:sz w:val="16"/>
          <w:szCs w:val="16"/>
        </w:rPr>
        <w:t>000-0002-6023-7080; Universidade Estadual de Alagoas, Santana do Ipanema-AL, Brasil, anapaulamaia@uneal.edu.br</w:t>
      </w:r>
    </w:p>
    <w:p w14:paraId="2B15EED2" w14:textId="77777777" w:rsidR="00602E53" w:rsidRDefault="00602E53">
      <w:pPr>
        <w:spacing w:after="0" w:line="240" w:lineRule="auto"/>
        <w:jc w:val="both"/>
        <w:rPr>
          <w:rFonts w:ascii="Georgia" w:hAnsi="Georgia"/>
          <w:sz w:val="16"/>
          <w:szCs w:val="16"/>
        </w:rPr>
      </w:pPr>
    </w:p>
    <w:p w14:paraId="0377C0A4" w14:textId="77777777" w:rsidR="00602E53" w:rsidRDefault="00622AE0">
      <w:pPr>
        <w:pStyle w:val="Texto"/>
        <w:spacing w:line="240" w:lineRule="auto"/>
        <w:ind w:firstLine="0"/>
        <w:rPr>
          <w:rFonts w:ascii="Georgia" w:eastAsia="Calibri" w:hAnsi="Georgia" w:cs="Arial"/>
          <w:sz w:val="14"/>
          <w:szCs w:val="14"/>
          <w:lang w:val="pt-BR"/>
        </w:rPr>
      </w:pPr>
      <w:r>
        <w:rPr>
          <w:noProof/>
        </w:rPr>
        <mc:AlternateContent>
          <mc:Choice Requires="wps">
            <w:drawing>
              <wp:anchor distT="0" distB="0" distL="0" distR="7620" simplePos="0" relativeHeight="8" behindDoc="0" locked="0" layoutInCell="0" allowOverlap="1" wp14:anchorId="2AF9D0DD" wp14:editId="4CCE8520">
                <wp:simplePos x="0" y="0"/>
                <wp:positionH relativeFrom="margin">
                  <wp:posOffset>-589280</wp:posOffset>
                </wp:positionH>
                <wp:positionV relativeFrom="paragraph">
                  <wp:posOffset>251460</wp:posOffset>
                </wp:positionV>
                <wp:extent cx="6964680" cy="45085"/>
                <wp:effectExtent l="0" t="635" r="0" b="0"/>
                <wp:wrapTopAndBottom/>
                <wp:docPr id="3" name="Rectangle 76"/>
                <wp:cNvGraphicFramePr/>
                <a:graphic xmlns:a="http://schemas.openxmlformats.org/drawingml/2006/main">
                  <a:graphicData uri="http://schemas.microsoft.com/office/word/2010/wordprocessingShape">
                    <wps:wsp>
                      <wps:cNvSpPr/>
                      <wps:spPr>
                        <a:xfrm>
                          <a:off x="0" y="0"/>
                          <a:ext cx="6964560" cy="45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6" path="m0,0l-2147483645,0l-2147483645,-2147483646l0,-2147483646xe" fillcolor="black" stroked="f" o:allowincell="f" style="position:absolute;margin-left:-46.4pt;margin-top:19.8pt;width:548.35pt;height:3.5pt;mso-wrap-style:none;v-text-anchor:middle;mso-position-horizontal-relative:margin" wp14:anchorId="1D8EBC2F">
                <v:fill o:detectmouseclick="t" type="solid" color2="white"/>
                <v:stroke color="#3465a4" joinstyle="round" endcap="flat"/>
                <w10:wrap type="topAndBottom"/>
              </v:rect>
            </w:pict>
          </mc:Fallback>
        </mc:AlternateContent>
      </w:r>
      <w:r>
        <w:rPr>
          <w:rFonts w:ascii="Georgia" w:eastAsia="Calibri" w:hAnsi="Georgia" w:cs="Arial"/>
          <w:sz w:val="14"/>
          <w:szCs w:val="14"/>
          <w:lang w:val="pt-BR"/>
        </w:rPr>
        <w:t>O conteúdo expresso neste artigo é de inteira responsabilidade dos/as seus/as autores/as.</w:t>
      </w:r>
    </w:p>
    <w:p w14:paraId="2425F898" w14:textId="77777777" w:rsidR="00602E53" w:rsidRDefault="00602E53">
      <w:pPr>
        <w:pStyle w:val="Texto"/>
        <w:spacing w:line="240" w:lineRule="auto"/>
        <w:ind w:firstLine="0"/>
        <w:rPr>
          <w:rFonts w:ascii="Georgia" w:eastAsia="Calibri" w:hAnsi="Georgia" w:cs="Arial"/>
          <w:sz w:val="24"/>
          <w:szCs w:val="24"/>
          <w:vertAlign w:val="superscript"/>
          <w:lang w:val="pt-BR"/>
        </w:rPr>
      </w:pPr>
    </w:p>
    <w:tbl>
      <w:tblPr>
        <w:tblStyle w:val="Tabelacomgrade"/>
        <w:tblW w:w="10206" w:type="dxa"/>
        <w:tblInd w:w="-567" w:type="dxa"/>
        <w:tblLayout w:type="fixed"/>
        <w:tblLook w:val="04A0" w:firstRow="1" w:lastRow="0" w:firstColumn="1" w:lastColumn="0" w:noHBand="0" w:noVBand="1"/>
      </w:tblPr>
      <w:tblGrid>
        <w:gridCol w:w="7654"/>
        <w:gridCol w:w="284"/>
        <w:gridCol w:w="2268"/>
      </w:tblGrid>
      <w:tr w:rsidR="00602E53" w14:paraId="29B454EA" w14:textId="77777777">
        <w:trPr>
          <w:trHeight w:val="215"/>
        </w:trPr>
        <w:tc>
          <w:tcPr>
            <w:tcW w:w="7654" w:type="dxa"/>
            <w:tcBorders>
              <w:top w:val="nil"/>
              <w:left w:val="nil"/>
              <w:bottom w:val="nil"/>
              <w:right w:val="nil"/>
            </w:tcBorders>
          </w:tcPr>
          <w:p w14:paraId="5FBEAEB7" w14:textId="77777777" w:rsidR="00602E53" w:rsidRDefault="00622AE0">
            <w:pPr>
              <w:pStyle w:val="Texto"/>
              <w:spacing w:line="240" w:lineRule="auto"/>
              <w:ind w:firstLine="0"/>
              <w:rPr>
                <w:rFonts w:ascii="Georgia" w:eastAsia="Calibri" w:hAnsi="Georgia" w:cstheme="minorHAnsi"/>
                <w:b/>
                <w:sz w:val="18"/>
                <w:szCs w:val="18"/>
                <w:lang w:val="pt-BR"/>
              </w:rPr>
            </w:pPr>
            <w:r>
              <w:rPr>
                <w:rFonts w:ascii="Georgia" w:hAnsi="Georgia"/>
                <w:b/>
                <w:bCs/>
                <w:sz w:val="18"/>
                <w:szCs w:val="18"/>
              </w:rPr>
              <w:t>A B S T R A C T</w:t>
            </w:r>
          </w:p>
        </w:tc>
        <w:tc>
          <w:tcPr>
            <w:tcW w:w="284" w:type="dxa"/>
            <w:tcBorders>
              <w:top w:val="nil"/>
              <w:left w:val="nil"/>
              <w:bottom w:val="nil"/>
              <w:right w:val="nil"/>
            </w:tcBorders>
          </w:tcPr>
          <w:p w14:paraId="314197F8" w14:textId="77777777" w:rsidR="00602E53" w:rsidRDefault="00602E53">
            <w:pPr>
              <w:pStyle w:val="Texto"/>
              <w:spacing w:line="240" w:lineRule="auto"/>
              <w:jc w:val="right"/>
              <w:rPr>
                <w:rFonts w:ascii="Georgia" w:eastAsia="Calibri" w:hAnsi="Georgia" w:cs="Arial"/>
                <w:b/>
                <w:sz w:val="18"/>
                <w:szCs w:val="18"/>
                <w:vertAlign w:val="superscript"/>
                <w:lang w:val="pt-BR"/>
              </w:rPr>
            </w:pPr>
          </w:p>
        </w:tc>
        <w:tc>
          <w:tcPr>
            <w:tcW w:w="2268" w:type="dxa"/>
            <w:tcBorders>
              <w:top w:val="nil"/>
              <w:left w:val="nil"/>
              <w:bottom w:val="nil"/>
              <w:right w:val="nil"/>
            </w:tcBorders>
          </w:tcPr>
          <w:p w14:paraId="3C6FD7BD" w14:textId="77777777" w:rsidR="00602E53" w:rsidRDefault="00622AE0">
            <w:pPr>
              <w:pStyle w:val="Texto"/>
              <w:spacing w:line="240" w:lineRule="auto"/>
              <w:jc w:val="right"/>
              <w:rPr>
                <w:rFonts w:ascii="Georgia" w:eastAsia="Calibri" w:hAnsi="Georgia" w:cs="Arial"/>
                <w:b/>
                <w:sz w:val="18"/>
                <w:szCs w:val="18"/>
                <w:lang w:val="pt-BR"/>
              </w:rPr>
            </w:pPr>
            <w:r>
              <w:rPr>
                <w:rFonts w:ascii="Georgia" w:eastAsia="Calibri" w:hAnsi="Georgia" w:cs="Arial"/>
                <w:b/>
                <w:sz w:val="18"/>
                <w:szCs w:val="18"/>
                <w:lang w:val="pt-BR"/>
              </w:rPr>
              <w:t>INFORMAÇÕES DO ARTIGO</w:t>
            </w:r>
          </w:p>
        </w:tc>
      </w:tr>
      <w:tr w:rsidR="00F50796" w14:paraId="25DBAF68" w14:textId="77777777">
        <w:trPr>
          <w:trHeight w:val="1428"/>
        </w:trPr>
        <w:tc>
          <w:tcPr>
            <w:tcW w:w="7654" w:type="dxa"/>
            <w:vMerge w:val="restart"/>
            <w:tcBorders>
              <w:top w:val="nil"/>
              <w:left w:val="nil"/>
              <w:bottom w:val="nil"/>
              <w:right w:val="nil"/>
            </w:tcBorders>
          </w:tcPr>
          <w:p w14:paraId="3B6AB565" w14:textId="4CED36D7" w:rsidR="00F50796" w:rsidRPr="00C52562" w:rsidRDefault="00F50796" w:rsidP="00C52562">
            <w:pPr>
              <w:spacing w:line="240" w:lineRule="auto"/>
              <w:jc w:val="both"/>
              <w:rPr>
                <w:rFonts w:ascii="Georgia" w:hAnsi="Georgia"/>
                <w:sz w:val="16"/>
                <w:szCs w:val="16"/>
                <w:lang w:val="en-GB"/>
              </w:rPr>
            </w:pPr>
            <w:r w:rsidRPr="00817D48">
              <w:rPr>
                <w:rFonts w:ascii="Georgia" w:hAnsi="Georgia"/>
                <w:sz w:val="16"/>
                <w:szCs w:val="16"/>
                <w:lang w:val="en-GB"/>
              </w:rPr>
              <w:t xml:space="preserve">In terms of human adaptive strategies, food adaptations stand out, with animals being one of the main permanent practices. In time, food preferences were transformed into eating habits that were passed down from generation to generation. The use of chelonians of the </w:t>
            </w:r>
            <w:proofErr w:type="spellStart"/>
            <w:r w:rsidRPr="00817D48">
              <w:rPr>
                <w:rFonts w:ascii="Georgia" w:hAnsi="Georgia"/>
                <w:sz w:val="16"/>
                <w:szCs w:val="16"/>
                <w:lang w:val="en-GB"/>
              </w:rPr>
              <w:t>Chelonoidis</w:t>
            </w:r>
            <w:proofErr w:type="spellEnd"/>
            <w:r w:rsidRPr="00817D48">
              <w:rPr>
                <w:rFonts w:ascii="Georgia" w:hAnsi="Georgia"/>
                <w:sz w:val="16"/>
                <w:szCs w:val="16"/>
                <w:lang w:val="en-GB"/>
              </w:rPr>
              <w:t xml:space="preserve"> species in the human diet is common in the Amazon (Northern Brazil), as well as in the city of Santana do Ipanema, in the State of Alagoas (Northeastern Brazil), where their consumption is associated with cultural practices which are gradually being forgotten. Aiming to raise the knowledge of the university population of Santana do Ipanema about the use of tortoises as a food source, as well as how this information is passed on, the research was carried out among university students through the use of a Google Form. 108 students participated in this research. Regarding knowledge about the dietary use of tortoise, 63% said they were aware of this habit and had acquired this information from grandparents, parents and uncles/aunts(36.76%). Only 8.33% of the participants had already consumed tortoise meat. Regarding the continuation of this eating habit to future generations, 67.60% answered no, with only 19.81% saying it was for the preservation of the species. Of the students who answered yes, 28.57% agreed with this habit for dietary diversification purposes, 37.15% because it is part of the culture and 9.71% cited the preservation of the species. The transmission of cultural knowledge tends to be vertical and consumption habits are low among the interviewed population.</w:t>
            </w:r>
          </w:p>
        </w:tc>
        <w:tc>
          <w:tcPr>
            <w:tcW w:w="284" w:type="dxa"/>
            <w:vMerge w:val="restart"/>
            <w:tcBorders>
              <w:top w:val="nil"/>
              <w:left w:val="nil"/>
              <w:bottom w:val="nil"/>
              <w:right w:val="nil"/>
            </w:tcBorders>
          </w:tcPr>
          <w:p w14:paraId="07BDC540" w14:textId="77777777" w:rsidR="00F50796" w:rsidRPr="00817D48" w:rsidRDefault="00F50796" w:rsidP="00F50796">
            <w:pPr>
              <w:pStyle w:val="Texto"/>
              <w:spacing w:line="240" w:lineRule="auto"/>
              <w:jc w:val="right"/>
              <w:rPr>
                <w:rFonts w:ascii="Georgia" w:eastAsia="Calibri" w:hAnsi="Georgia" w:cs="Arial"/>
                <w:vertAlign w:val="superscript"/>
                <w:lang w:val="en-GB"/>
              </w:rPr>
            </w:pPr>
          </w:p>
        </w:tc>
        <w:tc>
          <w:tcPr>
            <w:tcW w:w="2268" w:type="dxa"/>
            <w:tcBorders>
              <w:top w:val="nil"/>
              <w:left w:val="nil"/>
              <w:bottom w:val="nil"/>
              <w:right w:val="nil"/>
            </w:tcBorders>
          </w:tcPr>
          <w:p w14:paraId="1644EEC3" w14:textId="77777777" w:rsidR="00F50796" w:rsidRPr="00817D48" w:rsidRDefault="00F50796" w:rsidP="00F50796">
            <w:pPr>
              <w:pStyle w:val="Texto"/>
              <w:spacing w:line="240" w:lineRule="auto"/>
              <w:jc w:val="right"/>
              <w:rPr>
                <w:rFonts w:ascii="Georgia" w:eastAsia="Calibri" w:hAnsi="Georgia" w:cs="Arial"/>
                <w:i/>
                <w:sz w:val="18"/>
                <w:szCs w:val="18"/>
                <w:lang w:val="en-GB"/>
              </w:rPr>
            </w:pPr>
          </w:p>
          <w:p w14:paraId="6D885F64" w14:textId="77777777" w:rsidR="00F50796" w:rsidRDefault="00F50796" w:rsidP="00F50796">
            <w:pPr>
              <w:pStyle w:val="Texto"/>
              <w:spacing w:line="240" w:lineRule="auto"/>
              <w:jc w:val="right"/>
              <w:rPr>
                <w:rFonts w:ascii="Georgia" w:eastAsia="Calibri" w:hAnsi="Georgia" w:cs="Arial"/>
                <w:i/>
                <w:sz w:val="16"/>
                <w:szCs w:val="16"/>
                <w:lang w:val="pt-BR"/>
              </w:rPr>
            </w:pPr>
            <w:r>
              <w:rPr>
                <w:rFonts w:ascii="Georgia" w:eastAsia="Calibri" w:hAnsi="Georgia" w:cs="Arial"/>
                <w:b/>
                <w:i/>
                <w:sz w:val="16"/>
                <w:szCs w:val="16"/>
                <w:lang w:val="pt-BR"/>
              </w:rPr>
              <w:t>Histórico do Artigo</w:t>
            </w:r>
            <w:r>
              <w:rPr>
                <w:rFonts w:ascii="Georgia" w:eastAsia="Calibri" w:hAnsi="Georgia" w:cs="Arial"/>
                <w:i/>
                <w:sz w:val="16"/>
                <w:szCs w:val="16"/>
                <w:lang w:val="pt-BR"/>
              </w:rPr>
              <w:t>:</w:t>
            </w:r>
          </w:p>
          <w:p w14:paraId="23C07425" w14:textId="468FE110" w:rsidR="00F50796" w:rsidRDefault="00F50796" w:rsidP="00F50796">
            <w:pPr>
              <w:pStyle w:val="Texto"/>
              <w:spacing w:line="240" w:lineRule="auto"/>
              <w:jc w:val="right"/>
              <w:rPr>
                <w:rFonts w:ascii="Georgia" w:eastAsia="Calibri" w:hAnsi="Georgia" w:cs="Arial"/>
                <w:sz w:val="16"/>
                <w:szCs w:val="16"/>
                <w:lang w:val="pt-BR"/>
              </w:rPr>
            </w:pPr>
            <w:r>
              <w:rPr>
                <w:rFonts w:ascii="Georgia" w:eastAsia="Calibri" w:hAnsi="Georgia" w:cs="Arial"/>
                <w:sz w:val="16"/>
                <w:szCs w:val="16"/>
                <w:lang w:val="pt-BR"/>
              </w:rPr>
              <w:t xml:space="preserve">Submetido: </w:t>
            </w:r>
            <w:r w:rsidR="00B961C2">
              <w:rPr>
                <w:rFonts w:ascii="Georgia" w:eastAsia="Calibri" w:hAnsi="Georgia" w:cs="Arial"/>
                <w:sz w:val="16"/>
                <w:szCs w:val="16"/>
                <w:lang w:val="pt-BR"/>
              </w:rPr>
              <w:t>01</w:t>
            </w:r>
            <w:r>
              <w:rPr>
                <w:rFonts w:ascii="Georgia" w:eastAsia="Calibri" w:hAnsi="Georgia" w:cs="Arial"/>
                <w:sz w:val="16"/>
                <w:szCs w:val="16"/>
                <w:lang w:val="pt-BR"/>
              </w:rPr>
              <w:t>/</w:t>
            </w:r>
            <w:r w:rsidR="00B961C2">
              <w:rPr>
                <w:rFonts w:ascii="Georgia" w:eastAsia="Calibri" w:hAnsi="Georgia" w:cs="Arial"/>
                <w:sz w:val="16"/>
                <w:szCs w:val="16"/>
                <w:lang w:val="pt-BR"/>
              </w:rPr>
              <w:t>02</w:t>
            </w:r>
            <w:r>
              <w:rPr>
                <w:rFonts w:ascii="Georgia" w:eastAsia="Calibri" w:hAnsi="Georgia" w:cs="Arial"/>
                <w:sz w:val="16"/>
                <w:szCs w:val="16"/>
                <w:lang w:val="pt-BR"/>
              </w:rPr>
              <w:t>/202</w:t>
            </w:r>
            <w:r w:rsidR="00B961C2">
              <w:rPr>
                <w:rFonts w:ascii="Georgia" w:eastAsia="Calibri" w:hAnsi="Georgia" w:cs="Arial"/>
                <w:sz w:val="16"/>
                <w:szCs w:val="16"/>
                <w:lang w:val="pt-BR"/>
              </w:rPr>
              <w:t>4</w:t>
            </w:r>
            <w:r>
              <w:rPr>
                <w:rFonts w:ascii="Georgia" w:eastAsia="Calibri" w:hAnsi="Georgia" w:cs="Arial"/>
                <w:sz w:val="16"/>
                <w:szCs w:val="16"/>
                <w:lang w:val="pt-BR"/>
              </w:rPr>
              <w:t xml:space="preserve">      </w:t>
            </w:r>
          </w:p>
          <w:p w14:paraId="293469D0" w14:textId="1791A890" w:rsidR="00F50796" w:rsidRDefault="00F50796" w:rsidP="00F50796">
            <w:pPr>
              <w:pStyle w:val="Texto"/>
              <w:spacing w:line="240" w:lineRule="auto"/>
              <w:jc w:val="right"/>
              <w:rPr>
                <w:rFonts w:ascii="Georgia" w:eastAsia="Calibri" w:hAnsi="Georgia" w:cs="Arial"/>
                <w:sz w:val="16"/>
                <w:szCs w:val="16"/>
                <w:lang w:val="pt-BR"/>
              </w:rPr>
            </w:pPr>
            <w:r>
              <w:rPr>
                <w:rFonts w:ascii="Georgia" w:eastAsia="Calibri" w:hAnsi="Georgia" w:cs="Arial"/>
                <w:sz w:val="16"/>
                <w:szCs w:val="16"/>
                <w:lang w:val="pt-BR"/>
              </w:rPr>
              <w:t xml:space="preserve">Aprovado: </w:t>
            </w:r>
            <w:r w:rsidR="00887D66">
              <w:rPr>
                <w:rFonts w:ascii="Georgia" w:eastAsia="Calibri" w:hAnsi="Georgia" w:cs="Arial"/>
                <w:sz w:val="16"/>
                <w:szCs w:val="16"/>
                <w:lang w:val="pt-BR"/>
              </w:rPr>
              <w:t>26</w:t>
            </w:r>
            <w:r>
              <w:rPr>
                <w:rFonts w:ascii="Georgia" w:eastAsia="Calibri" w:hAnsi="Georgia" w:cs="Arial"/>
                <w:sz w:val="16"/>
                <w:szCs w:val="16"/>
                <w:lang w:val="pt-BR"/>
              </w:rPr>
              <w:t>/</w:t>
            </w:r>
            <w:r w:rsidR="00B961C2">
              <w:rPr>
                <w:rFonts w:ascii="Georgia" w:eastAsia="Calibri" w:hAnsi="Georgia" w:cs="Arial"/>
                <w:sz w:val="16"/>
                <w:szCs w:val="16"/>
                <w:lang w:val="pt-BR"/>
              </w:rPr>
              <w:t>0</w:t>
            </w:r>
            <w:r w:rsidR="00887D66">
              <w:rPr>
                <w:rFonts w:ascii="Georgia" w:eastAsia="Calibri" w:hAnsi="Georgia" w:cs="Arial"/>
                <w:sz w:val="16"/>
                <w:szCs w:val="16"/>
                <w:lang w:val="pt-BR"/>
              </w:rPr>
              <w:t>3</w:t>
            </w:r>
            <w:r>
              <w:rPr>
                <w:rFonts w:ascii="Georgia" w:eastAsia="Calibri" w:hAnsi="Georgia" w:cs="Arial"/>
                <w:sz w:val="16"/>
                <w:szCs w:val="16"/>
                <w:lang w:val="pt-BR"/>
              </w:rPr>
              <w:t>/202</w:t>
            </w:r>
            <w:r w:rsidR="00887D66">
              <w:rPr>
                <w:rFonts w:ascii="Georgia" w:eastAsia="Calibri" w:hAnsi="Georgia" w:cs="Arial"/>
                <w:sz w:val="16"/>
                <w:szCs w:val="16"/>
                <w:lang w:val="pt-BR"/>
              </w:rPr>
              <w:t>4</w:t>
            </w:r>
            <w:r>
              <w:rPr>
                <w:rFonts w:ascii="Georgia" w:eastAsia="Calibri" w:hAnsi="Georgia" w:cs="Arial"/>
                <w:sz w:val="16"/>
                <w:szCs w:val="16"/>
                <w:lang w:val="pt-BR"/>
              </w:rPr>
              <w:t xml:space="preserve">      </w:t>
            </w:r>
          </w:p>
          <w:p w14:paraId="5ACC1725" w14:textId="34B37B27" w:rsidR="00F50796" w:rsidRDefault="00F50796" w:rsidP="00F50796">
            <w:pPr>
              <w:pStyle w:val="Texto"/>
              <w:spacing w:line="240" w:lineRule="auto"/>
              <w:jc w:val="right"/>
              <w:rPr>
                <w:rFonts w:ascii="Georgia" w:eastAsia="Calibri" w:hAnsi="Georgia" w:cs="Arial"/>
                <w:sz w:val="16"/>
                <w:szCs w:val="16"/>
                <w:lang w:val="pt-BR"/>
              </w:rPr>
            </w:pPr>
            <w:r>
              <w:rPr>
                <w:rFonts w:ascii="Georgia" w:eastAsia="Calibri" w:hAnsi="Georgia" w:cs="Arial"/>
                <w:sz w:val="16"/>
                <w:szCs w:val="16"/>
                <w:lang w:val="pt-BR"/>
              </w:rPr>
              <w:t xml:space="preserve">Publicação: </w:t>
            </w:r>
            <w:r w:rsidR="00887D66">
              <w:rPr>
                <w:rFonts w:ascii="Georgia" w:eastAsia="Calibri" w:hAnsi="Georgia" w:cs="Arial"/>
                <w:sz w:val="16"/>
                <w:szCs w:val="16"/>
                <w:lang w:val="pt-BR"/>
              </w:rPr>
              <w:t>28</w:t>
            </w:r>
            <w:r>
              <w:rPr>
                <w:rFonts w:ascii="Georgia" w:eastAsia="Calibri" w:hAnsi="Georgia" w:cs="Arial"/>
                <w:sz w:val="16"/>
                <w:szCs w:val="16"/>
                <w:lang w:val="pt-BR"/>
              </w:rPr>
              <w:t>/</w:t>
            </w:r>
            <w:r w:rsidR="00887D66">
              <w:rPr>
                <w:rFonts w:ascii="Georgia" w:eastAsia="Calibri" w:hAnsi="Georgia" w:cs="Arial"/>
                <w:sz w:val="16"/>
                <w:szCs w:val="16"/>
                <w:lang w:val="pt-BR"/>
              </w:rPr>
              <w:t>03</w:t>
            </w:r>
            <w:r>
              <w:rPr>
                <w:rFonts w:ascii="Georgia" w:eastAsia="Calibri" w:hAnsi="Georgia" w:cs="Arial"/>
                <w:sz w:val="16"/>
                <w:szCs w:val="16"/>
                <w:lang w:val="pt-BR"/>
              </w:rPr>
              <w:t>/202</w:t>
            </w:r>
            <w:r w:rsidR="00887D66">
              <w:rPr>
                <w:rFonts w:ascii="Georgia" w:eastAsia="Calibri" w:hAnsi="Georgia" w:cs="Arial"/>
                <w:sz w:val="16"/>
                <w:szCs w:val="16"/>
                <w:lang w:val="pt-BR"/>
              </w:rPr>
              <w:t>4</w:t>
            </w:r>
            <w:r>
              <w:rPr>
                <w:rFonts w:ascii="Georgia" w:eastAsia="Calibri" w:hAnsi="Georgia" w:cs="Arial"/>
                <w:sz w:val="16"/>
                <w:szCs w:val="16"/>
                <w:lang w:val="pt-BR"/>
              </w:rPr>
              <w:t xml:space="preserve">       </w:t>
            </w:r>
          </w:p>
          <w:p w14:paraId="62A0C453" w14:textId="77777777" w:rsidR="00F50796" w:rsidRDefault="00F50796" w:rsidP="00F50796">
            <w:pPr>
              <w:pStyle w:val="Texto"/>
              <w:spacing w:line="240" w:lineRule="auto"/>
              <w:jc w:val="right"/>
              <w:rPr>
                <w:rFonts w:ascii="Georgia" w:eastAsia="Calibri" w:hAnsi="Georgia" w:cs="Arial"/>
                <w:sz w:val="18"/>
                <w:szCs w:val="18"/>
                <w:lang w:val="pt-BR"/>
              </w:rPr>
            </w:pPr>
          </w:p>
          <w:p w14:paraId="4C9894D8" w14:textId="77777777" w:rsidR="00F50796" w:rsidRDefault="00F50796" w:rsidP="00F50796">
            <w:pPr>
              <w:widowControl w:val="0"/>
              <w:spacing w:after="0" w:line="240" w:lineRule="auto"/>
              <w:jc w:val="center"/>
              <w:rPr>
                <w:rFonts w:ascii="Georgia" w:eastAsia="Calibri" w:hAnsi="Georgia" w:cs="Arial"/>
                <w:sz w:val="18"/>
                <w:szCs w:val="18"/>
              </w:rPr>
            </w:pPr>
            <w:bookmarkStart w:id="1" w:name="docs-internal-guid-dbae1fff-7fff-17aa-98"/>
            <w:bookmarkEnd w:id="1"/>
            <w:r>
              <w:rPr>
                <w:noProof/>
              </w:rPr>
              <w:drawing>
                <wp:inline distT="0" distB="0" distL="0" distR="0" wp14:anchorId="29D60A79" wp14:editId="135C8260">
                  <wp:extent cx="676275" cy="23812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8"/>
                          <a:stretch>
                            <a:fillRect/>
                          </a:stretch>
                        </pic:blipFill>
                        <pic:spPr bwMode="auto">
                          <a:xfrm>
                            <a:off x="0" y="0"/>
                            <a:ext cx="676275" cy="238125"/>
                          </a:xfrm>
                          <a:prstGeom prst="rect">
                            <a:avLst/>
                          </a:prstGeom>
                        </pic:spPr>
                      </pic:pic>
                    </a:graphicData>
                  </a:graphic>
                </wp:inline>
              </w:drawing>
            </w:r>
            <w:r>
              <w:t xml:space="preserve"> </w:t>
            </w:r>
          </w:p>
          <w:p w14:paraId="14930381" w14:textId="77777777" w:rsidR="00F50796" w:rsidRDefault="00F50796" w:rsidP="00F50796">
            <w:pPr>
              <w:pStyle w:val="Texto"/>
              <w:spacing w:line="240" w:lineRule="auto"/>
              <w:jc w:val="center"/>
              <w:rPr>
                <w:rFonts w:ascii="Georgia" w:eastAsia="Calibri" w:hAnsi="Georgia" w:cs="Arial"/>
                <w:sz w:val="18"/>
                <w:szCs w:val="18"/>
                <w:lang w:val="pt-BR"/>
              </w:rPr>
            </w:pPr>
          </w:p>
          <w:p w14:paraId="66FA27F4" w14:textId="77777777" w:rsidR="00F50796" w:rsidRDefault="00F50796" w:rsidP="00F50796">
            <w:pPr>
              <w:pStyle w:val="Texto"/>
              <w:spacing w:line="240" w:lineRule="auto"/>
              <w:jc w:val="right"/>
              <w:rPr>
                <w:rFonts w:ascii="Georgia" w:eastAsia="Calibri" w:hAnsi="Georgia" w:cs="Arial"/>
                <w:sz w:val="18"/>
                <w:szCs w:val="18"/>
                <w:lang w:val="pt-BR"/>
              </w:rPr>
            </w:pPr>
          </w:p>
        </w:tc>
      </w:tr>
      <w:tr w:rsidR="00F50796" w14:paraId="19291B6B" w14:textId="77777777">
        <w:trPr>
          <w:trHeight w:val="508"/>
        </w:trPr>
        <w:tc>
          <w:tcPr>
            <w:tcW w:w="7654" w:type="dxa"/>
            <w:vMerge/>
            <w:tcBorders>
              <w:top w:val="nil"/>
              <w:left w:val="nil"/>
              <w:bottom w:val="nil"/>
              <w:right w:val="nil"/>
            </w:tcBorders>
          </w:tcPr>
          <w:p w14:paraId="77E4F49B" w14:textId="77777777" w:rsidR="00F50796" w:rsidRDefault="00F50796" w:rsidP="00F50796">
            <w:pPr>
              <w:pStyle w:val="Texto"/>
              <w:spacing w:line="240" w:lineRule="auto"/>
              <w:ind w:firstLine="0"/>
              <w:rPr>
                <w:rFonts w:ascii="Georgia" w:eastAsia="Calibri" w:hAnsi="Georgia" w:cstheme="minorHAnsi"/>
                <w:lang w:val="pt-BR"/>
              </w:rPr>
            </w:pPr>
          </w:p>
        </w:tc>
        <w:tc>
          <w:tcPr>
            <w:tcW w:w="284" w:type="dxa"/>
            <w:vMerge/>
            <w:tcBorders>
              <w:top w:val="nil"/>
              <w:left w:val="nil"/>
              <w:bottom w:val="nil"/>
              <w:right w:val="nil"/>
            </w:tcBorders>
          </w:tcPr>
          <w:p w14:paraId="2588D79F" w14:textId="77777777" w:rsidR="00F50796" w:rsidRDefault="00F50796" w:rsidP="00F50796">
            <w:pPr>
              <w:pStyle w:val="Texto"/>
              <w:spacing w:line="240" w:lineRule="auto"/>
              <w:jc w:val="right"/>
              <w:rPr>
                <w:rFonts w:ascii="Georgia" w:eastAsia="Calibri" w:hAnsi="Georgia" w:cs="Arial"/>
                <w:vertAlign w:val="superscript"/>
                <w:lang w:val="pt-BR"/>
              </w:rPr>
            </w:pPr>
          </w:p>
        </w:tc>
        <w:tc>
          <w:tcPr>
            <w:tcW w:w="2268" w:type="dxa"/>
            <w:vMerge w:val="restart"/>
            <w:tcBorders>
              <w:top w:val="nil"/>
              <w:left w:val="nil"/>
              <w:bottom w:val="nil"/>
              <w:right w:val="nil"/>
            </w:tcBorders>
          </w:tcPr>
          <w:p w14:paraId="4C03CAA9" w14:textId="77777777" w:rsidR="00F50796" w:rsidRPr="00080E2B" w:rsidRDefault="00F50796" w:rsidP="00F50796">
            <w:pPr>
              <w:pStyle w:val="Texto"/>
              <w:spacing w:line="240" w:lineRule="auto"/>
              <w:jc w:val="right"/>
              <w:rPr>
                <w:rFonts w:ascii="Georgia" w:eastAsia="Calibri" w:hAnsi="Georgia" w:cs="Arial"/>
                <w:i/>
                <w:sz w:val="16"/>
                <w:szCs w:val="16"/>
                <w:lang w:val="en-GB"/>
              </w:rPr>
            </w:pPr>
          </w:p>
          <w:p w14:paraId="48828365" w14:textId="77777777" w:rsidR="00F50796" w:rsidRPr="00C52562" w:rsidRDefault="00F50796" w:rsidP="00F50796">
            <w:pPr>
              <w:pStyle w:val="Texto"/>
              <w:spacing w:line="240" w:lineRule="auto"/>
              <w:jc w:val="right"/>
              <w:rPr>
                <w:rFonts w:ascii="Georgia" w:eastAsia="Calibri" w:hAnsi="Georgia" w:cs="Arial"/>
                <w:i/>
                <w:sz w:val="16"/>
                <w:szCs w:val="16"/>
                <w:lang w:val="en-GB"/>
              </w:rPr>
            </w:pPr>
            <w:r w:rsidRPr="00C52562">
              <w:rPr>
                <w:rFonts w:ascii="Georgia" w:hAnsi="Georgia"/>
                <w:b/>
                <w:sz w:val="16"/>
                <w:szCs w:val="16"/>
                <w:highlight w:val="white"/>
                <w:lang w:val="en-GB"/>
              </w:rPr>
              <w:t>Keywords</w:t>
            </w:r>
            <w:r w:rsidRPr="00C52562">
              <w:rPr>
                <w:rFonts w:ascii="Georgia" w:eastAsia="Calibri" w:hAnsi="Georgia" w:cs="Arial"/>
                <w:i/>
                <w:sz w:val="16"/>
                <w:szCs w:val="16"/>
                <w:lang w:val="en-GB"/>
              </w:rPr>
              <w:t>:</w:t>
            </w:r>
          </w:p>
          <w:p w14:paraId="68C77661" w14:textId="6B145D31" w:rsidR="00F50796" w:rsidRDefault="00C52562" w:rsidP="00F50796">
            <w:pPr>
              <w:pStyle w:val="Texto"/>
              <w:spacing w:line="240" w:lineRule="auto"/>
              <w:jc w:val="right"/>
              <w:rPr>
                <w:rFonts w:ascii="Georgia" w:hAnsi="Georgia"/>
                <w:sz w:val="16"/>
                <w:szCs w:val="16"/>
              </w:rPr>
            </w:pPr>
            <w:proofErr w:type="spellStart"/>
            <w:r w:rsidRPr="003A2794">
              <w:rPr>
                <w:rFonts w:ascii="Georgia" w:hAnsi="Georgia"/>
                <w:sz w:val="16"/>
                <w:szCs w:val="16"/>
              </w:rPr>
              <w:t>Chelonoidis</w:t>
            </w:r>
            <w:proofErr w:type="spellEnd"/>
            <w:r w:rsidRPr="003A2794">
              <w:rPr>
                <w:rFonts w:ascii="Georgia" w:hAnsi="Georgia"/>
                <w:sz w:val="16"/>
                <w:szCs w:val="16"/>
              </w:rPr>
              <w:t>, culture, eating habits; preservation</w:t>
            </w:r>
          </w:p>
          <w:p w14:paraId="70EB45F0" w14:textId="77777777" w:rsidR="00C52562" w:rsidRDefault="00C52562" w:rsidP="00F50796">
            <w:pPr>
              <w:pStyle w:val="Texto"/>
              <w:spacing w:line="240" w:lineRule="auto"/>
              <w:jc w:val="right"/>
              <w:rPr>
                <w:rFonts w:ascii="Georgia" w:hAnsi="Georgia"/>
                <w:sz w:val="16"/>
                <w:szCs w:val="16"/>
              </w:rPr>
            </w:pPr>
          </w:p>
          <w:p w14:paraId="155C601C" w14:textId="77777777" w:rsidR="00C52562" w:rsidRDefault="00C52562" w:rsidP="00F50796">
            <w:pPr>
              <w:pStyle w:val="Texto"/>
              <w:spacing w:line="240" w:lineRule="auto"/>
              <w:jc w:val="right"/>
              <w:rPr>
                <w:rFonts w:ascii="Georgia" w:hAnsi="Georgia"/>
                <w:sz w:val="16"/>
                <w:szCs w:val="16"/>
              </w:rPr>
            </w:pPr>
          </w:p>
          <w:p w14:paraId="0E4339BA" w14:textId="77777777" w:rsidR="00C52562" w:rsidRDefault="00C52562" w:rsidP="00F50796">
            <w:pPr>
              <w:pStyle w:val="Texto"/>
              <w:spacing w:line="240" w:lineRule="auto"/>
              <w:jc w:val="right"/>
              <w:rPr>
                <w:rFonts w:ascii="Georgia" w:hAnsi="Georgia"/>
                <w:sz w:val="16"/>
                <w:szCs w:val="16"/>
              </w:rPr>
            </w:pPr>
          </w:p>
          <w:p w14:paraId="57DFB886" w14:textId="77777777" w:rsidR="00C52562" w:rsidRPr="00C52562" w:rsidRDefault="00C52562" w:rsidP="00F50796">
            <w:pPr>
              <w:pStyle w:val="Texto"/>
              <w:spacing w:line="240" w:lineRule="auto"/>
              <w:jc w:val="right"/>
              <w:rPr>
                <w:rFonts w:ascii="Georgia" w:eastAsia="Calibri" w:hAnsi="Georgia" w:cs="Arial"/>
                <w:b/>
                <w:sz w:val="16"/>
                <w:szCs w:val="16"/>
                <w:lang w:val="en-GB"/>
              </w:rPr>
            </w:pPr>
          </w:p>
          <w:p w14:paraId="47155455" w14:textId="77777777" w:rsidR="00F50796" w:rsidRPr="00C52562" w:rsidRDefault="00F50796" w:rsidP="00F50796">
            <w:pPr>
              <w:pStyle w:val="Texto"/>
              <w:spacing w:line="240" w:lineRule="auto"/>
              <w:jc w:val="right"/>
              <w:rPr>
                <w:rFonts w:ascii="Georgia" w:eastAsia="Calibri" w:hAnsi="Georgia" w:cs="Arial"/>
                <w:i/>
                <w:sz w:val="16"/>
                <w:szCs w:val="16"/>
                <w:lang w:val="en-GB"/>
              </w:rPr>
            </w:pPr>
          </w:p>
          <w:p w14:paraId="18512CB4" w14:textId="77777777" w:rsidR="00F50796" w:rsidRPr="00080E2B" w:rsidRDefault="00F50796" w:rsidP="00F50796">
            <w:pPr>
              <w:pStyle w:val="Texto"/>
              <w:spacing w:line="240" w:lineRule="auto"/>
              <w:jc w:val="right"/>
              <w:rPr>
                <w:rFonts w:ascii="Georgia" w:eastAsia="Calibri" w:hAnsi="Georgia" w:cs="Arial"/>
                <w:sz w:val="16"/>
                <w:szCs w:val="16"/>
                <w:lang w:val="en-GB"/>
              </w:rPr>
            </w:pPr>
            <w:proofErr w:type="spellStart"/>
            <w:r w:rsidRPr="00080E2B">
              <w:rPr>
                <w:rFonts w:ascii="Georgia" w:eastAsia="Calibri" w:hAnsi="Georgia" w:cs="Arial"/>
                <w:b/>
                <w:i/>
                <w:sz w:val="16"/>
                <w:szCs w:val="16"/>
                <w:lang w:val="en-GB"/>
              </w:rPr>
              <w:t>Palavras</w:t>
            </w:r>
            <w:proofErr w:type="spellEnd"/>
            <w:r w:rsidRPr="00080E2B">
              <w:rPr>
                <w:rFonts w:ascii="Georgia" w:eastAsia="Calibri" w:hAnsi="Georgia" w:cs="Arial"/>
                <w:b/>
                <w:i/>
                <w:sz w:val="16"/>
                <w:szCs w:val="16"/>
                <w:lang w:val="en-GB"/>
              </w:rPr>
              <w:t>-Chave</w:t>
            </w:r>
            <w:r w:rsidRPr="00080E2B">
              <w:rPr>
                <w:rFonts w:ascii="Georgia" w:eastAsia="Calibri" w:hAnsi="Georgia" w:cs="Arial"/>
                <w:sz w:val="16"/>
                <w:szCs w:val="16"/>
                <w:lang w:val="en-GB"/>
              </w:rPr>
              <w:t>:</w:t>
            </w:r>
          </w:p>
          <w:p w14:paraId="4617EF59" w14:textId="4934721C" w:rsidR="00F50796" w:rsidRDefault="00C52562" w:rsidP="00F50796">
            <w:pPr>
              <w:pStyle w:val="Texto"/>
              <w:spacing w:line="240" w:lineRule="auto"/>
              <w:jc w:val="right"/>
              <w:rPr>
                <w:rFonts w:ascii="Georgia" w:eastAsia="Calibri" w:hAnsi="Georgia" w:cs="Arial"/>
                <w:sz w:val="16"/>
                <w:szCs w:val="16"/>
                <w:lang w:val="pt-BR"/>
              </w:rPr>
            </w:pPr>
            <w:proofErr w:type="spellStart"/>
            <w:r w:rsidRPr="00C52562">
              <w:rPr>
                <w:rFonts w:ascii="Georgia" w:eastAsia="Calibri" w:hAnsi="Georgia" w:cs="Arial"/>
                <w:sz w:val="16"/>
                <w:szCs w:val="16"/>
                <w:lang w:val="pt-BR"/>
              </w:rPr>
              <w:t>Chelonoidis</w:t>
            </w:r>
            <w:proofErr w:type="spellEnd"/>
            <w:r w:rsidRPr="00C52562">
              <w:rPr>
                <w:rFonts w:ascii="Georgia" w:eastAsia="Calibri" w:hAnsi="Georgia" w:cs="Arial"/>
                <w:sz w:val="16"/>
                <w:szCs w:val="16"/>
                <w:lang w:val="pt-BR"/>
              </w:rPr>
              <w:t>, cultura, hábitos alimentares; preservação</w:t>
            </w:r>
          </w:p>
          <w:p w14:paraId="1F45F4CA" w14:textId="77777777" w:rsidR="00F50796" w:rsidRDefault="00F50796" w:rsidP="00F50796">
            <w:pPr>
              <w:pStyle w:val="Texto"/>
              <w:spacing w:line="240" w:lineRule="auto"/>
              <w:jc w:val="right"/>
              <w:rPr>
                <w:rFonts w:ascii="Georgia" w:eastAsia="Calibri" w:hAnsi="Georgia" w:cs="Arial"/>
                <w:sz w:val="16"/>
                <w:szCs w:val="16"/>
                <w:lang w:val="pt-BR"/>
              </w:rPr>
            </w:pPr>
          </w:p>
          <w:p w14:paraId="59CC997C" w14:textId="77777777" w:rsidR="00F50796" w:rsidRDefault="00F50796" w:rsidP="00F50796">
            <w:pPr>
              <w:pStyle w:val="Texto"/>
              <w:spacing w:line="240" w:lineRule="auto"/>
              <w:jc w:val="right"/>
              <w:rPr>
                <w:rFonts w:ascii="Georgia" w:eastAsia="Calibri" w:hAnsi="Georgia" w:cs="Arial"/>
                <w:sz w:val="16"/>
                <w:szCs w:val="16"/>
                <w:lang w:val="pt-BR"/>
              </w:rPr>
            </w:pPr>
            <w:r>
              <w:rPr>
                <w:rFonts w:ascii="Georgia" w:hAnsi="Georgia"/>
                <w:sz w:val="16"/>
                <w:szCs w:val="16"/>
                <w:lang w:val="pt-BR"/>
              </w:rPr>
              <w:t xml:space="preserve"> </w:t>
            </w:r>
          </w:p>
        </w:tc>
      </w:tr>
      <w:tr w:rsidR="00F50796" w14:paraId="0288FA0A" w14:textId="77777777">
        <w:trPr>
          <w:trHeight w:val="240"/>
        </w:trPr>
        <w:tc>
          <w:tcPr>
            <w:tcW w:w="7654" w:type="dxa"/>
            <w:tcBorders>
              <w:top w:val="nil"/>
              <w:left w:val="nil"/>
              <w:bottom w:val="nil"/>
              <w:right w:val="nil"/>
            </w:tcBorders>
          </w:tcPr>
          <w:p w14:paraId="5A915908" w14:textId="77777777" w:rsidR="00F50796" w:rsidRDefault="00F50796" w:rsidP="00F50796">
            <w:pPr>
              <w:spacing w:after="0" w:line="240" w:lineRule="auto"/>
              <w:jc w:val="both"/>
              <w:rPr>
                <w:rFonts w:ascii="Georgia" w:eastAsia="Calibri" w:hAnsi="Georgia" w:cstheme="minorHAnsi"/>
                <w:b/>
                <w:sz w:val="20"/>
                <w:szCs w:val="20"/>
              </w:rPr>
            </w:pPr>
            <w:r>
              <w:rPr>
                <w:rFonts w:ascii="Georgia" w:eastAsia="Calibri" w:hAnsi="Georgia" w:cstheme="minorHAnsi"/>
                <w:b/>
                <w:sz w:val="20"/>
                <w:szCs w:val="20"/>
              </w:rPr>
              <w:t>R E S U M O</w:t>
            </w:r>
          </w:p>
          <w:p w14:paraId="7AD2187D" w14:textId="77777777" w:rsidR="00C52562" w:rsidRDefault="00C52562" w:rsidP="00F50796">
            <w:pPr>
              <w:spacing w:after="0" w:line="240" w:lineRule="auto"/>
              <w:jc w:val="both"/>
              <w:rPr>
                <w:rFonts w:ascii="Georgia" w:eastAsia="Calibri" w:hAnsi="Georgia" w:cstheme="minorHAnsi"/>
                <w:b/>
                <w:sz w:val="20"/>
                <w:szCs w:val="20"/>
              </w:rPr>
            </w:pPr>
          </w:p>
          <w:p w14:paraId="1511784D" w14:textId="77777777" w:rsidR="00F50796" w:rsidRPr="003A2794" w:rsidRDefault="00F50796" w:rsidP="00C52562">
            <w:pPr>
              <w:spacing w:line="240" w:lineRule="auto"/>
              <w:jc w:val="both"/>
              <w:rPr>
                <w:rFonts w:ascii="Georgia" w:hAnsi="Georgia"/>
                <w:color w:val="000000" w:themeColor="text1"/>
                <w:sz w:val="16"/>
                <w:szCs w:val="16"/>
              </w:rPr>
            </w:pPr>
            <w:r w:rsidRPr="003A2794">
              <w:rPr>
                <w:rFonts w:ascii="Georgia" w:hAnsi="Georgia"/>
                <w:sz w:val="16"/>
                <w:szCs w:val="16"/>
              </w:rPr>
              <w:t xml:space="preserve">Entre as diferentes estratégias adaptativas humanas para a sobrevivência destacam-se aquelas associadas a alimentação, e o uso de animais é uma das principais práticas permanentes. Ao longo do tempo, as predileções alimentares adotadas foram transformadas em hábitos alimentares sendo mantidas ao longo das gerações. O uso de quelônios das espécies </w:t>
            </w:r>
            <w:r w:rsidRPr="003A2794">
              <w:rPr>
                <w:rFonts w:ascii="Georgia" w:hAnsi="Georgia"/>
                <w:i/>
                <w:iCs/>
                <w:sz w:val="16"/>
                <w:szCs w:val="16"/>
              </w:rPr>
              <w:t>Chelonoidis</w:t>
            </w:r>
            <w:r w:rsidRPr="003A2794">
              <w:rPr>
                <w:rFonts w:ascii="Georgia" w:hAnsi="Georgia"/>
                <w:i/>
                <w:sz w:val="16"/>
                <w:szCs w:val="16"/>
              </w:rPr>
              <w:t xml:space="preserve"> </w:t>
            </w:r>
            <w:r w:rsidRPr="003A2794">
              <w:rPr>
                <w:rFonts w:ascii="Georgia" w:hAnsi="Georgia"/>
                <w:iCs/>
                <w:sz w:val="16"/>
                <w:szCs w:val="16"/>
              </w:rPr>
              <w:t>na alimentação humana, é</w:t>
            </w:r>
            <w:r w:rsidRPr="003A2794">
              <w:rPr>
                <w:rFonts w:ascii="Georgia" w:hAnsi="Georgia"/>
                <w:sz w:val="16"/>
                <w:szCs w:val="16"/>
              </w:rPr>
              <w:t xml:space="preserve"> comum na região amazônica (Norte do Brasil), como também na cidade de Santana do Ipanema, no Estado de Alagoas (Nordeste do Brasil), onde o consumo está associado às práticas culturais que estão sendo esquecidas ao longo do tempo. Com o objetivo de levantar o conhecimento da população universitária de Santana do Ipanema sobre o uso do jabuti na dieta alimentar, bem como o modo de transmissão dessa informação, a pesquisa foi realizada entre os estudantes universitário através de um formulário disponibilizado na plataforma </w:t>
            </w:r>
            <w:r w:rsidRPr="003A2794">
              <w:rPr>
                <w:rFonts w:ascii="Georgia" w:hAnsi="Georgia"/>
                <w:i/>
                <w:iCs/>
                <w:sz w:val="16"/>
                <w:szCs w:val="16"/>
              </w:rPr>
              <w:t>Google</w:t>
            </w:r>
            <w:r w:rsidRPr="003A2794">
              <w:rPr>
                <w:rFonts w:ascii="Georgia" w:hAnsi="Georgia"/>
                <w:sz w:val="16"/>
                <w:szCs w:val="16"/>
              </w:rPr>
              <w:t xml:space="preserve">. Participaram desta pesquisa 108 alunos. Em relação ao conhecimento sobre o uso do jabuti na dieta alimentar, 63% responderam conhecer esse hábito e tendo adquirido essa informação através de avós, pais e tios (36,76%). Apenas 8,33% dos participantes já haviam consumido a carne de jabuti. Sobre a continuidade desse hábito alimentar sendo passado para as novas gerações, 67,60% responderam que não, porém apenas 19,81% tiveram como motivo a preservação da espécie. Dos estudantes que responderam sim, 28,57% concordam com esse hábito pela diversificação alimentar, 37,15% por fazer parte da cultura e 9,71% responderam pela preservação da espécie. A transmissão do conhecimento cultural tem tendência a ser de forma vertical </w:t>
            </w:r>
            <w:r w:rsidRPr="003A2794">
              <w:rPr>
                <w:rFonts w:ascii="Georgia" w:hAnsi="Georgia"/>
                <w:color w:val="000000" w:themeColor="text1"/>
                <w:sz w:val="16"/>
                <w:szCs w:val="16"/>
              </w:rPr>
              <w:t>e que o hábito de consumo é baixo entre a população entrevistada.</w:t>
            </w:r>
          </w:p>
          <w:p w14:paraId="590D8487" w14:textId="305F3595" w:rsidR="00F50796" w:rsidRDefault="00F50796" w:rsidP="00C52562">
            <w:pPr>
              <w:jc w:val="both"/>
              <w:rPr>
                <w:rFonts w:ascii="Georgia" w:eastAsia="Calibri" w:hAnsi="Georgia" w:cstheme="minorHAnsi"/>
                <w:b/>
                <w:sz w:val="20"/>
                <w:szCs w:val="20"/>
              </w:rPr>
            </w:pPr>
          </w:p>
        </w:tc>
        <w:tc>
          <w:tcPr>
            <w:tcW w:w="284" w:type="dxa"/>
            <w:tcBorders>
              <w:top w:val="nil"/>
              <w:left w:val="nil"/>
              <w:bottom w:val="nil"/>
              <w:right w:val="nil"/>
            </w:tcBorders>
          </w:tcPr>
          <w:p w14:paraId="76A212C5" w14:textId="77777777" w:rsidR="00F50796" w:rsidRPr="00817D48" w:rsidRDefault="00F50796" w:rsidP="00F50796">
            <w:pPr>
              <w:pStyle w:val="Texto"/>
              <w:spacing w:line="240" w:lineRule="auto"/>
              <w:ind w:firstLine="0"/>
              <w:rPr>
                <w:rFonts w:ascii="Georgia" w:eastAsia="Calibri" w:hAnsi="Georgia" w:cs="Arial"/>
                <w:vertAlign w:val="superscript"/>
                <w:lang w:val="pt-BR"/>
              </w:rPr>
            </w:pPr>
          </w:p>
        </w:tc>
        <w:tc>
          <w:tcPr>
            <w:tcW w:w="2268" w:type="dxa"/>
            <w:vMerge/>
            <w:tcBorders>
              <w:top w:val="nil"/>
              <w:left w:val="nil"/>
              <w:bottom w:val="nil"/>
              <w:right w:val="nil"/>
            </w:tcBorders>
          </w:tcPr>
          <w:p w14:paraId="42B706B4" w14:textId="77777777" w:rsidR="00F50796" w:rsidRPr="00817D48" w:rsidRDefault="00F50796" w:rsidP="00F50796">
            <w:pPr>
              <w:pStyle w:val="Texto"/>
              <w:spacing w:line="240" w:lineRule="auto"/>
              <w:ind w:firstLine="0"/>
              <w:rPr>
                <w:rFonts w:ascii="Georgia" w:eastAsia="Calibri" w:hAnsi="Georgia" w:cs="Arial"/>
                <w:sz w:val="18"/>
                <w:szCs w:val="18"/>
                <w:vertAlign w:val="superscript"/>
                <w:lang w:val="pt-BR"/>
              </w:rPr>
            </w:pPr>
          </w:p>
        </w:tc>
      </w:tr>
      <w:tr w:rsidR="00F50796" w14:paraId="3C4B5231" w14:textId="77777777">
        <w:tc>
          <w:tcPr>
            <w:tcW w:w="7654" w:type="dxa"/>
            <w:tcBorders>
              <w:top w:val="nil"/>
              <w:left w:val="nil"/>
              <w:bottom w:val="nil"/>
              <w:right w:val="nil"/>
            </w:tcBorders>
          </w:tcPr>
          <w:p w14:paraId="30EC5DB3" w14:textId="41713DDE" w:rsidR="00F50796" w:rsidRDefault="00F50796" w:rsidP="00F50796">
            <w:pPr>
              <w:pStyle w:val="Texto"/>
              <w:spacing w:line="240" w:lineRule="auto"/>
              <w:ind w:firstLine="0"/>
              <w:rPr>
                <w:rFonts w:ascii="Georgia" w:eastAsia="Calibri" w:hAnsi="Georgia" w:cstheme="minorHAnsi"/>
                <w:lang w:val="pt-BR"/>
              </w:rPr>
            </w:pPr>
          </w:p>
        </w:tc>
        <w:tc>
          <w:tcPr>
            <w:tcW w:w="284" w:type="dxa"/>
            <w:tcBorders>
              <w:top w:val="nil"/>
              <w:left w:val="nil"/>
              <w:bottom w:val="nil"/>
              <w:right w:val="nil"/>
            </w:tcBorders>
          </w:tcPr>
          <w:p w14:paraId="76D35D49" w14:textId="77777777" w:rsidR="00F50796" w:rsidRDefault="00F50796" w:rsidP="00F50796">
            <w:pPr>
              <w:pStyle w:val="Texto"/>
              <w:spacing w:line="240" w:lineRule="auto"/>
              <w:ind w:firstLine="0"/>
              <w:rPr>
                <w:rFonts w:ascii="Georgia" w:eastAsia="Calibri" w:hAnsi="Georgia" w:cs="Arial"/>
                <w:vertAlign w:val="superscript"/>
                <w:lang w:val="pt-BR"/>
              </w:rPr>
            </w:pPr>
          </w:p>
        </w:tc>
        <w:tc>
          <w:tcPr>
            <w:tcW w:w="2268" w:type="dxa"/>
            <w:vMerge/>
            <w:tcBorders>
              <w:top w:val="nil"/>
              <w:left w:val="nil"/>
              <w:bottom w:val="nil"/>
              <w:right w:val="nil"/>
            </w:tcBorders>
          </w:tcPr>
          <w:p w14:paraId="25AEC1BE" w14:textId="77777777" w:rsidR="00F50796" w:rsidRDefault="00F50796" w:rsidP="00F50796">
            <w:pPr>
              <w:pStyle w:val="Texto"/>
              <w:spacing w:line="240" w:lineRule="auto"/>
              <w:ind w:firstLine="0"/>
              <w:rPr>
                <w:rFonts w:ascii="Georgia" w:eastAsia="Calibri" w:hAnsi="Georgia" w:cs="Arial"/>
                <w:sz w:val="18"/>
                <w:szCs w:val="18"/>
                <w:vertAlign w:val="superscript"/>
                <w:lang w:val="pt-BR"/>
              </w:rPr>
            </w:pPr>
          </w:p>
        </w:tc>
      </w:tr>
    </w:tbl>
    <w:p w14:paraId="309CF62C" w14:textId="77777777" w:rsidR="00602E53" w:rsidRDefault="00602E53" w:rsidP="00F50796">
      <w:pPr>
        <w:spacing w:after="0" w:line="360" w:lineRule="auto"/>
        <w:contextualSpacing/>
        <w:rPr>
          <w:rFonts w:ascii="Georgia" w:hAnsi="Georgia"/>
          <w:b/>
          <w:sz w:val="24"/>
          <w:szCs w:val="24"/>
        </w:rPr>
      </w:pPr>
    </w:p>
    <w:p w14:paraId="109CBDB2" w14:textId="0D91B265" w:rsidR="00602E53" w:rsidRDefault="00622AE0">
      <w:pPr>
        <w:pStyle w:val="Ttulo1"/>
        <w:spacing w:before="0" w:after="0" w:line="360" w:lineRule="auto"/>
        <w:jc w:val="both"/>
        <w:rPr>
          <w:rFonts w:ascii="Georgia" w:hAnsi="Georgia"/>
          <w:sz w:val="22"/>
          <w:szCs w:val="24"/>
        </w:rPr>
      </w:pPr>
      <w:r>
        <w:rPr>
          <w:rFonts w:ascii="Georgia" w:hAnsi="Georgia"/>
          <w:sz w:val="22"/>
          <w:szCs w:val="24"/>
        </w:rPr>
        <w:t xml:space="preserve">Introdução </w:t>
      </w:r>
    </w:p>
    <w:p w14:paraId="6ADD5F98" w14:textId="77777777" w:rsidR="00F50796" w:rsidRPr="007412FA" w:rsidRDefault="00F50796" w:rsidP="00F50796">
      <w:pPr>
        <w:spacing w:line="360" w:lineRule="auto"/>
        <w:ind w:firstLine="720"/>
        <w:jc w:val="both"/>
        <w:rPr>
          <w:rFonts w:ascii="Georgia" w:hAnsi="Georgia" w:cs="Times New Roman"/>
          <w:color w:val="FF0000"/>
        </w:rPr>
      </w:pPr>
      <w:r w:rsidRPr="001D792C">
        <w:rPr>
          <w:rFonts w:ascii="Georgia" w:hAnsi="Georgia" w:cs="Times New Roman"/>
        </w:rPr>
        <w:t xml:space="preserve">Desde tempos antigos até os atuais, os seres humanos tiveram que lidar com diferentes estratégias adaptativas para sua sobrevivência, entre essas estratégias, destacam-se aquelas associadas a alimentação </w:t>
      </w:r>
      <w:r w:rsidRPr="00D20A86">
        <w:rPr>
          <w:rFonts w:ascii="Georgia" w:hAnsi="Georgia" w:cs="Times New Roman"/>
          <w:color w:val="000000" w:themeColor="text1"/>
        </w:rPr>
        <w:t xml:space="preserve">(Bezerra </w:t>
      </w:r>
      <w:r w:rsidRPr="00D20A86">
        <w:rPr>
          <w:rFonts w:ascii="Georgia" w:hAnsi="Georgia" w:cs="Times New Roman"/>
          <w:i/>
          <w:iCs/>
          <w:color w:val="000000" w:themeColor="text1"/>
        </w:rPr>
        <w:t>et al</w:t>
      </w:r>
      <w:r w:rsidRPr="00D20A86">
        <w:rPr>
          <w:rFonts w:ascii="Georgia" w:hAnsi="Georgia" w:cs="Times New Roman"/>
          <w:color w:val="000000" w:themeColor="text1"/>
        </w:rPr>
        <w:t>., 2020</w:t>
      </w:r>
      <w:r>
        <w:rPr>
          <w:rFonts w:ascii="Georgia" w:hAnsi="Georgia" w:cs="Times New Roman"/>
          <w:color w:val="000000" w:themeColor="text1"/>
        </w:rPr>
        <w:t>). O</w:t>
      </w:r>
      <w:r w:rsidRPr="001D792C">
        <w:rPr>
          <w:rFonts w:ascii="Georgia" w:hAnsi="Georgia" w:cs="Times New Roman"/>
        </w:rPr>
        <w:t>s</w:t>
      </w:r>
      <w:r w:rsidRPr="001D792C">
        <w:rPr>
          <w:rFonts w:ascii="Georgia" w:hAnsi="Georgia" w:cs="Times New Roman"/>
          <w:spacing w:val="11"/>
        </w:rPr>
        <w:t xml:space="preserve"> </w:t>
      </w:r>
      <w:r w:rsidRPr="001D792C">
        <w:rPr>
          <w:rFonts w:ascii="Georgia" w:hAnsi="Georgia" w:cs="Times New Roman"/>
        </w:rPr>
        <w:t>hábitos alimentares associadas ao uso de animais são uma das principais práticas de alimentação</w:t>
      </w:r>
      <w:r w:rsidRPr="001D792C">
        <w:rPr>
          <w:rFonts w:ascii="Georgia" w:hAnsi="Georgia" w:cs="Times New Roman"/>
          <w:spacing w:val="1"/>
        </w:rPr>
        <w:t xml:space="preserve"> </w:t>
      </w:r>
      <w:r w:rsidRPr="001D792C">
        <w:rPr>
          <w:rFonts w:ascii="Georgia" w:hAnsi="Georgia" w:cs="Times New Roman"/>
        </w:rPr>
        <w:t>humana</w:t>
      </w:r>
      <w:r w:rsidRPr="001D792C">
        <w:rPr>
          <w:rFonts w:ascii="Georgia" w:hAnsi="Georgia" w:cs="Times New Roman"/>
          <w:spacing w:val="-3"/>
        </w:rPr>
        <w:t xml:space="preserve"> </w:t>
      </w:r>
      <w:r w:rsidRPr="001D792C">
        <w:rPr>
          <w:rFonts w:ascii="Georgia" w:hAnsi="Georgia" w:cs="Times New Roman"/>
        </w:rPr>
        <w:t>permanentes</w:t>
      </w:r>
      <w:r w:rsidRPr="001D792C">
        <w:rPr>
          <w:rFonts w:ascii="Georgia" w:hAnsi="Georgia" w:cs="Times New Roman"/>
          <w:spacing w:val="3"/>
        </w:rPr>
        <w:t xml:space="preserve"> </w:t>
      </w:r>
      <w:r w:rsidRPr="00574E31">
        <w:rPr>
          <w:rFonts w:ascii="Georgia" w:hAnsi="Georgia" w:cs="Times New Roman"/>
          <w:color w:val="000000" w:themeColor="text1"/>
        </w:rPr>
        <w:t>(Souza, 2004)</w:t>
      </w:r>
      <w:r>
        <w:rPr>
          <w:rFonts w:ascii="Georgia" w:hAnsi="Georgia" w:cs="Times New Roman"/>
          <w:color w:val="000000" w:themeColor="text1"/>
        </w:rPr>
        <w:t>,</w:t>
      </w:r>
      <w:r w:rsidRPr="00574E31">
        <w:rPr>
          <w:rFonts w:ascii="Georgia" w:hAnsi="Georgia" w:cs="Times New Roman"/>
          <w:color w:val="000000" w:themeColor="text1"/>
        </w:rPr>
        <w:t xml:space="preserve"> </w:t>
      </w:r>
      <w:r w:rsidRPr="001D792C">
        <w:rPr>
          <w:rFonts w:ascii="Georgia" w:hAnsi="Georgia" w:cs="Times New Roman"/>
        </w:rPr>
        <w:t>e embora</w:t>
      </w:r>
      <w:r w:rsidRPr="001D792C">
        <w:rPr>
          <w:rFonts w:ascii="Georgia" w:hAnsi="Georgia" w:cs="Times New Roman"/>
          <w:spacing w:val="1"/>
        </w:rPr>
        <w:t xml:space="preserve"> </w:t>
      </w:r>
      <w:r w:rsidRPr="001D792C">
        <w:rPr>
          <w:rFonts w:ascii="Georgia" w:hAnsi="Georgia" w:cs="Times New Roman"/>
        </w:rPr>
        <w:t>existam diversos usos da fauna</w:t>
      </w:r>
      <w:r>
        <w:rPr>
          <w:rFonts w:ascii="Georgia" w:hAnsi="Georgia" w:cs="Times New Roman"/>
        </w:rPr>
        <w:t>,</w:t>
      </w:r>
      <w:r w:rsidRPr="001D792C">
        <w:rPr>
          <w:rFonts w:ascii="Georgia" w:hAnsi="Georgia" w:cs="Times New Roman"/>
        </w:rPr>
        <w:t xml:space="preserve"> o uso na alimentação</w:t>
      </w:r>
      <w:r w:rsidRPr="001D792C">
        <w:rPr>
          <w:rFonts w:ascii="Georgia" w:hAnsi="Georgia" w:cs="Times New Roman"/>
          <w:spacing w:val="1"/>
        </w:rPr>
        <w:t xml:space="preserve"> </w:t>
      </w:r>
      <w:r w:rsidRPr="001D792C">
        <w:rPr>
          <w:rFonts w:ascii="Georgia" w:hAnsi="Georgia" w:cs="Times New Roman"/>
        </w:rPr>
        <w:t>continua sendo o mais expressivo</w:t>
      </w:r>
      <w:r w:rsidRPr="001D792C">
        <w:rPr>
          <w:rFonts w:ascii="Georgia" w:hAnsi="Georgia" w:cs="Times New Roman"/>
          <w:spacing w:val="1"/>
        </w:rPr>
        <w:t xml:space="preserve"> </w:t>
      </w:r>
      <w:r w:rsidRPr="00574E31">
        <w:rPr>
          <w:rFonts w:ascii="Georgia" w:hAnsi="Georgia" w:cs="Times New Roman"/>
          <w:color w:val="000000" w:themeColor="text1"/>
        </w:rPr>
        <w:t>(Figueiredo;</w:t>
      </w:r>
      <w:r w:rsidRPr="00574E31">
        <w:rPr>
          <w:rFonts w:ascii="Georgia" w:hAnsi="Georgia" w:cs="Times New Roman"/>
          <w:color w:val="000000" w:themeColor="text1"/>
          <w:spacing w:val="12"/>
        </w:rPr>
        <w:t xml:space="preserve"> </w:t>
      </w:r>
      <w:r w:rsidRPr="00574E31">
        <w:rPr>
          <w:rFonts w:ascii="Georgia" w:hAnsi="Georgia" w:cs="Times New Roman"/>
          <w:color w:val="000000" w:themeColor="text1"/>
        </w:rPr>
        <w:t>Barros,2016).</w:t>
      </w:r>
      <w:r w:rsidRPr="00574E31">
        <w:rPr>
          <w:rFonts w:ascii="Georgia" w:hAnsi="Georgia" w:cs="Times New Roman"/>
          <w:color w:val="000000" w:themeColor="text1"/>
          <w:spacing w:val="13"/>
        </w:rPr>
        <w:t xml:space="preserve"> </w:t>
      </w:r>
    </w:p>
    <w:p w14:paraId="49A932E5" w14:textId="77777777" w:rsidR="00F50796" w:rsidRPr="00574E31" w:rsidRDefault="00F50796" w:rsidP="00F50796">
      <w:pPr>
        <w:spacing w:line="360" w:lineRule="auto"/>
        <w:ind w:firstLine="720"/>
        <w:jc w:val="both"/>
        <w:rPr>
          <w:rFonts w:ascii="Georgia" w:hAnsi="Georgia" w:cs="Times New Roman"/>
          <w:b/>
          <w:bCs/>
          <w:color w:val="000000" w:themeColor="text1"/>
        </w:rPr>
      </w:pPr>
      <w:r w:rsidRPr="001D792C">
        <w:rPr>
          <w:rFonts w:ascii="Georgia" w:hAnsi="Georgia" w:cs="Times New Roman"/>
        </w:rPr>
        <w:t>O</w:t>
      </w:r>
      <w:r w:rsidRPr="001D792C">
        <w:rPr>
          <w:rFonts w:ascii="Georgia" w:hAnsi="Georgia" w:cs="Times New Roman"/>
          <w:spacing w:val="1"/>
        </w:rPr>
        <w:t xml:space="preserve"> </w:t>
      </w:r>
      <w:r w:rsidRPr="001D792C">
        <w:rPr>
          <w:rFonts w:ascii="Georgia" w:hAnsi="Georgia" w:cs="Times New Roman"/>
        </w:rPr>
        <w:t>nosso</w:t>
      </w:r>
      <w:r w:rsidRPr="001D792C">
        <w:rPr>
          <w:rFonts w:ascii="Georgia" w:hAnsi="Georgia" w:cs="Times New Roman"/>
          <w:spacing w:val="1"/>
        </w:rPr>
        <w:t xml:space="preserve"> </w:t>
      </w:r>
      <w:r w:rsidRPr="001D792C">
        <w:rPr>
          <w:rFonts w:ascii="Georgia" w:hAnsi="Georgia" w:cs="Times New Roman"/>
        </w:rPr>
        <w:t>modo</w:t>
      </w:r>
      <w:r w:rsidRPr="001D792C">
        <w:rPr>
          <w:rFonts w:ascii="Georgia" w:hAnsi="Georgia" w:cs="Times New Roman"/>
          <w:spacing w:val="1"/>
        </w:rPr>
        <w:t xml:space="preserve"> </w:t>
      </w:r>
      <w:r w:rsidRPr="001D792C">
        <w:rPr>
          <w:rFonts w:ascii="Georgia" w:hAnsi="Georgia" w:cs="Times New Roman"/>
        </w:rPr>
        <w:t>de</w:t>
      </w:r>
      <w:r w:rsidRPr="001D792C">
        <w:rPr>
          <w:rFonts w:ascii="Georgia" w:hAnsi="Georgia" w:cs="Times New Roman"/>
          <w:spacing w:val="1"/>
        </w:rPr>
        <w:t xml:space="preserve"> </w:t>
      </w:r>
      <w:r w:rsidRPr="001D792C">
        <w:rPr>
          <w:rFonts w:ascii="Georgia" w:hAnsi="Georgia" w:cs="Times New Roman"/>
        </w:rPr>
        <w:t>alimentação</w:t>
      </w:r>
      <w:r w:rsidRPr="001D792C">
        <w:rPr>
          <w:rFonts w:ascii="Georgia" w:hAnsi="Georgia" w:cs="Times New Roman"/>
          <w:spacing w:val="1"/>
        </w:rPr>
        <w:t xml:space="preserve"> </w:t>
      </w:r>
      <w:r w:rsidRPr="001D792C">
        <w:rPr>
          <w:rFonts w:ascii="Georgia" w:hAnsi="Georgia" w:cs="Times New Roman"/>
        </w:rPr>
        <w:t>está</w:t>
      </w:r>
      <w:r w:rsidRPr="001D792C">
        <w:rPr>
          <w:rFonts w:ascii="Georgia" w:hAnsi="Georgia" w:cs="Times New Roman"/>
          <w:spacing w:val="1"/>
        </w:rPr>
        <w:t xml:space="preserve"> </w:t>
      </w:r>
      <w:r w:rsidRPr="001D792C">
        <w:rPr>
          <w:rFonts w:ascii="Georgia" w:hAnsi="Georgia" w:cs="Times New Roman"/>
        </w:rPr>
        <w:t>relacionado</w:t>
      </w:r>
      <w:r w:rsidRPr="001D792C">
        <w:rPr>
          <w:rFonts w:ascii="Georgia" w:hAnsi="Georgia" w:cs="Times New Roman"/>
          <w:spacing w:val="1"/>
        </w:rPr>
        <w:t xml:space="preserve"> </w:t>
      </w:r>
      <w:r w:rsidRPr="001D792C">
        <w:rPr>
          <w:rFonts w:ascii="Georgia" w:hAnsi="Georgia" w:cs="Times New Roman"/>
        </w:rPr>
        <w:t>com</w:t>
      </w:r>
      <w:r w:rsidRPr="001D792C">
        <w:rPr>
          <w:rFonts w:ascii="Georgia" w:hAnsi="Georgia" w:cs="Times New Roman"/>
          <w:spacing w:val="1"/>
        </w:rPr>
        <w:t xml:space="preserve"> </w:t>
      </w:r>
      <w:r w:rsidRPr="001D792C">
        <w:rPr>
          <w:rFonts w:ascii="Georgia" w:hAnsi="Georgia" w:cs="Times New Roman"/>
        </w:rPr>
        <w:t>fatores</w:t>
      </w:r>
      <w:r w:rsidRPr="001D792C">
        <w:rPr>
          <w:rFonts w:ascii="Georgia" w:hAnsi="Georgia" w:cs="Times New Roman"/>
          <w:spacing w:val="1"/>
        </w:rPr>
        <w:t xml:space="preserve"> </w:t>
      </w:r>
      <w:r w:rsidRPr="001D792C">
        <w:rPr>
          <w:rFonts w:ascii="Georgia" w:hAnsi="Georgia" w:cs="Times New Roman"/>
        </w:rPr>
        <w:t>biológicos</w:t>
      </w:r>
      <w:r w:rsidRPr="001D792C">
        <w:rPr>
          <w:rFonts w:ascii="Georgia" w:hAnsi="Georgia" w:cs="Times New Roman"/>
          <w:spacing w:val="1"/>
        </w:rPr>
        <w:t xml:space="preserve"> </w:t>
      </w:r>
      <w:r w:rsidRPr="001D792C">
        <w:rPr>
          <w:rFonts w:ascii="Georgia" w:hAnsi="Georgia" w:cs="Times New Roman"/>
        </w:rPr>
        <w:t>e</w:t>
      </w:r>
      <w:r w:rsidRPr="001D792C">
        <w:rPr>
          <w:rFonts w:ascii="Georgia" w:hAnsi="Georgia" w:cs="Times New Roman"/>
          <w:spacing w:val="1"/>
        </w:rPr>
        <w:t xml:space="preserve"> </w:t>
      </w:r>
      <w:r w:rsidRPr="001D792C">
        <w:rPr>
          <w:rFonts w:ascii="Georgia" w:hAnsi="Georgia" w:cs="Times New Roman"/>
        </w:rPr>
        <w:t>culturais. Biológicos</w:t>
      </w:r>
      <w:r w:rsidRPr="001D792C">
        <w:rPr>
          <w:rFonts w:ascii="Georgia" w:hAnsi="Georgia" w:cs="Times New Roman"/>
          <w:spacing w:val="-7"/>
        </w:rPr>
        <w:t xml:space="preserve"> </w:t>
      </w:r>
      <w:r w:rsidRPr="001D792C">
        <w:rPr>
          <w:rFonts w:ascii="Georgia" w:hAnsi="Georgia" w:cs="Times New Roman"/>
        </w:rPr>
        <w:t>através</w:t>
      </w:r>
      <w:r w:rsidRPr="001D792C">
        <w:rPr>
          <w:rFonts w:ascii="Georgia" w:hAnsi="Georgia" w:cs="Times New Roman"/>
          <w:spacing w:val="-6"/>
        </w:rPr>
        <w:t xml:space="preserve"> </w:t>
      </w:r>
      <w:r w:rsidRPr="001D792C">
        <w:rPr>
          <w:rFonts w:ascii="Georgia" w:hAnsi="Georgia" w:cs="Times New Roman"/>
        </w:rPr>
        <w:t>de</w:t>
      </w:r>
      <w:r w:rsidRPr="001D792C">
        <w:rPr>
          <w:rFonts w:ascii="Georgia" w:hAnsi="Georgia" w:cs="Times New Roman"/>
          <w:spacing w:val="-7"/>
        </w:rPr>
        <w:t xml:space="preserve"> </w:t>
      </w:r>
      <w:r w:rsidRPr="001D792C">
        <w:rPr>
          <w:rFonts w:ascii="Georgia" w:hAnsi="Georgia" w:cs="Times New Roman"/>
        </w:rPr>
        <w:t>como</w:t>
      </w:r>
      <w:r w:rsidRPr="001D792C">
        <w:rPr>
          <w:rFonts w:ascii="Georgia" w:hAnsi="Georgia" w:cs="Times New Roman"/>
          <w:spacing w:val="-6"/>
        </w:rPr>
        <w:t xml:space="preserve"> </w:t>
      </w:r>
      <w:r w:rsidRPr="001D792C">
        <w:rPr>
          <w:rFonts w:ascii="Georgia" w:hAnsi="Georgia" w:cs="Times New Roman"/>
        </w:rPr>
        <w:t>este</w:t>
      </w:r>
      <w:r w:rsidRPr="001D792C">
        <w:rPr>
          <w:rFonts w:ascii="Georgia" w:hAnsi="Georgia" w:cs="Times New Roman"/>
          <w:spacing w:val="-7"/>
        </w:rPr>
        <w:t xml:space="preserve"> </w:t>
      </w:r>
      <w:r w:rsidRPr="001D792C">
        <w:rPr>
          <w:rFonts w:ascii="Georgia" w:hAnsi="Georgia" w:cs="Times New Roman"/>
        </w:rPr>
        <w:t>alimento</w:t>
      </w:r>
      <w:r w:rsidRPr="001D792C">
        <w:rPr>
          <w:rFonts w:ascii="Georgia" w:hAnsi="Georgia" w:cs="Times New Roman"/>
          <w:spacing w:val="-6"/>
        </w:rPr>
        <w:t xml:space="preserve"> </w:t>
      </w:r>
      <w:r w:rsidRPr="001D792C">
        <w:rPr>
          <w:rFonts w:ascii="Georgia" w:hAnsi="Georgia" w:cs="Times New Roman"/>
        </w:rPr>
        <w:t>está</w:t>
      </w:r>
      <w:r w:rsidRPr="001D792C">
        <w:rPr>
          <w:rFonts w:ascii="Georgia" w:hAnsi="Georgia" w:cs="Times New Roman"/>
          <w:spacing w:val="-7"/>
        </w:rPr>
        <w:t xml:space="preserve"> </w:t>
      </w:r>
      <w:r w:rsidRPr="001D792C">
        <w:rPr>
          <w:rFonts w:ascii="Georgia" w:hAnsi="Georgia" w:cs="Times New Roman"/>
        </w:rPr>
        <w:t>disponível</w:t>
      </w:r>
      <w:r w:rsidRPr="001D792C">
        <w:rPr>
          <w:rFonts w:ascii="Georgia" w:hAnsi="Georgia" w:cs="Times New Roman"/>
          <w:spacing w:val="-6"/>
        </w:rPr>
        <w:t xml:space="preserve"> </w:t>
      </w:r>
      <w:r w:rsidRPr="001D792C">
        <w:rPr>
          <w:rFonts w:ascii="Georgia" w:hAnsi="Georgia" w:cs="Times New Roman"/>
        </w:rPr>
        <w:t>na</w:t>
      </w:r>
      <w:r w:rsidRPr="001D792C">
        <w:rPr>
          <w:rFonts w:ascii="Georgia" w:hAnsi="Georgia" w:cs="Times New Roman"/>
          <w:spacing w:val="-7"/>
        </w:rPr>
        <w:t xml:space="preserve"> </w:t>
      </w:r>
      <w:r w:rsidRPr="001D792C">
        <w:rPr>
          <w:rFonts w:ascii="Georgia" w:hAnsi="Georgia" w:cs="Times New Roman"/>
        </w:rPr>
        <w:t>natureza</w:t>
      </w:r>
      <w:r w:rsidRPr="001D792C">
        <w:rPr>
          <w:rFonts w:ascii="Georgia" w:hAnsi="Georgia" w:cs="Times New Roman"/>
          <w:spacing w:val="-7"/>
        </w:rPr>
        <w:t xml:space="preserve"> </w:t>
      </w:r>
      <w:r w:rsidRPr="001D792C">
        <w:rPr>
          <w:rFonts w:ascii="Georgia" w:hAnsi="Georgia" w:cs="Times New Roman"/>
        </w:rPr>
        <w:t>e</w:t>
      </w:r>
      <w:r w:rsidRPr="001D792C">
        <w:rPr>
          <w:rFonts w:ascii="Georgia" w:hAnsi="Georgia" w:cs="Times New Roman"/>
          <w:spacing w:val="-7"/>
        </w:rPr>
        <w:t xml:space="preserve"> </w:t>
      </w:r>
      <w:r w:rsidRPr="001D792C">
        <w:rPr>
          <w:rFonts w:ascii="Georgia" w:hAnsi="Georgia" w:cs="Times New Roman"/>
        </w:rPr>
        <w:t>o</w:t>
      </w:r>
      <w:r w:rsidRPr="001D792C">
        <w:rPr>
          <w:rFonts w:ascii="Georgia" w:hAnsi="Georgia" w:cs="Times New Roman"/>
          <w:spacing w:val="-6"/>
        </w:rPr>
        <w:t xml:space="preserve"> </w:t>
      </w:r>
      <w:r w:rsidRPr="001D792C">
        <w:rPr>
          <w:rFonts w:ascii="Georgia" w:hAnsi="Georgia" w:cs="Times New Roman"/>
        </w:rPr>
        <w:t>quanto</w:t>
      </w:r>
      <w:r w:rsidRPr="001D792C">
        <w:rPr>
          <w:rFonts w:ascii="Georgia" w:hAnsi="Georgia" w:cs="Times New Roman"/>
          <w:spacing w:val="-6"/>
        </w:rPr>
        <w:t xml:space="preserve"> </w:t>
      </w:r>
      <w:r w:rsidRPr="001D792C">
        <w:rPr>
          <w:rFonts w:ascii="Georgia" w:hAnsi="Georgia" w:cs="Times New Roman"/>
        </w:rPr>
        <w:t>de</w:t>
      </w:r>
      <w:r w:rsidRPr="001D792C">
        <w:rPr>
          <w:rFonts w:ascii="Georgia" w:hAnsi="Georgia" w:cs="Times New Roman"/>
          <w:spacing w:val="-7"/>
        </w:rPr>
        <w:t xml:space="preserve"> </w:t>
      </w:r>
      <w:r w:rsidRPr="001D792C">
        <w:rPr>
          <w:rFonts w:ascii="Georgia" w:hAnsi="Georgia" w:cs="Times New Roman"/>
        </w:rPr>
        <w:t>energia</w:t>
      </w:r>
      <w:r w:rsidRPr="001D792C">
        <w:rPr>
          <w:rFonts w:ascii="Georgia" w:hAnsi="Georgia" w:cs="Times New Roman"/>
          <w:spacing w:val="-7"/>
        </w:rPr>
        <w:t xml:space="preserve"> </w:t>
      </w:r>
      <w:r w:rsidRPr="001D792C">
        <w:rPr>
          <w:rFonts w:ascii="Georgia" w:hAnsi="Georgia" w:cs="Times New Roman"/>
        </w:rPr>
        <w:t xml:space="preserve">será  </w:t>
      </w:r>
      <w:r w:rsidRPr="001D792C">
        <w:rPr>
          <w:rFonts w:ascii="Georgia" w:hAnsi="Georgia" w:cs="Times New Roman"/>
          <w:spacing w:val="-58"/>
        </w:rPr>
        <w:t xml:space="preserve">      </w:t>
      </w:r>
      <w:r w:rsidRPr="001D792C">
        <w:rPr>
          <w:rFonts w:ascii="Georgia" w:hAnsi="Georgia" w:cs="Times New Roman"/>
        </w:rPr>
        <w:t>necessário para obtê-lo</w:t>
      </w:r>
      <w:r>
        <w:rPr>
          <w:rFonts w:ascii="Georgia" w:hAnsi="Georgia" w:cs="Times New Roman"/>
        </w:rPr>
        <w:t>,</w:t>
      </w:r>
      <w:r w:rsidRPr="001D792C">
        <w:rPr>
          <w:rFonts w:ascii="Georgia" w:hAnsi="Georgia" w:cs="Times New Roman"/>
        </w:rPr>
        <w:t xml:space="preserve"> como também </w:t>
      </w:r>
      <w:r>
        <w:rPr>
          <w:rFonts w:ascii="Georgia" w:hAnsi="Georgia" w:cs="Times New Roman"/>
        </w:rPr>
        <w:t>à</w:t>
      </w:r>
      <w:r w:rsidRPr="001D792C">
        <w:rPr>
          <w:rFonts w:ascii="Georgia" w:hAnsi="Georgia" w:cs="Times New Roman"/>
        </w:rPr>
        <w:t>s suas características organolépticas que irão causar</w:t>
      </w:r>
      <w:r w:rsidRPr="001D792C">
        <w:rPr>
          <w:rFonts w:ascii="Georgia" w:hAnsi="Georgia" w:cs="Times New Roman"/>
          <w:spacing w:val="1"/>
        </w:rPr>
        <w:t xml:space="preserve"> </w:t>
      </w:r>
      <w:r w:rsidRPr="001D792C">
        <w:rPr>
          <w:rFonts w:ascii="Georgia" w:hAnsi="Georgia" w:cs="Times New Roman"/>
        </w:rPr>
        <w:t>aversão</w:t>
      </w:r>
      <w:r w:rsidRPr="001D792C">
        <w:rPr>
          <w:rFonts w:ascii="Georgia" w:hAnsi="Georgia" w:cs="Times New Roman"/>
          <w:spacing w:val="-7"/>
        </w:rPr>
        <w:t xml:space="preserve"> </w:t>
      </w:r>
      <w:r w:rsidRPr="001D792C">
        <w:rPr>
          <w:rFonts w:ascii="Georgia" w:hAnsi="Georgia" w:cs="Times New Roman"/>
        </w:rPr>
        <w:t>ou</w:t>
      </w:r>
      <w:r w:rsidRPr="001D792C">
        <w:rPr>
          <w:rFonts w:ascii="Georgia" w:hAnsi="Georgia" w:cs="Times New Roman"/>
          <w:spacing w:val="-6"/>
        </w:rPr>
        <w:t xml:space="preserve"> </w:t>
      </w:r>
      <w:r w:rsidRPr="001D792C">
        <w:rPr>
          <w:rFonts w:ascii="Georgia" w:hAnsi="Georgia" w:cs="Times New Roman"/>
        </w:rPr>
        <w:t>prazer</w:t>
      </w:r>
      <w:r>
        <w:rPr>
          <w:rFonts w:ascii="Georgia" w:hAnsi="Georgia" w:cs="Times New Roman"/>
        </w:rPr>
        <w:t>. D</w:t>
      </w:r>
      <w:r w:rsidRPr="001D792C">
        <w:rPr>
          <w:rFonts w:ascii="Georgia" w:hAnsi="Georgia" w:cs="Times New Roman"/>
        </w:rPr>
        <w:t>o</w:t>
      </w:r>
      <w:r w:rsidRPr="001D792C">
        <w:rPr>
          <w:rFonts w:ascii="Georgia" w:hAnsi="Georgia" w:cs="Times New Roman"/>
          <w:spacing w:val="-7"/>
        </w:rPr>
        <w:t xml:space="preserve"> </w:t>
      </w:r>
      <w:r w:rsidRPr="001D792C">
        <w:rPr>
          <w:rFonts w:ascii="Georgia" w:hAnsi="Georgia" w:cs="Times New Roman"/>
        </w:rPr>
        <w:t>ponto</w:t>
      </w:r>
      <w:r w:rsidRPr="001D792C">
        <w:rPr>
          <w:rFonts w:ascii="Georgia" w:hAnsi="Georgia" w:cs="Times New Roman"/>
          <w:spacing w:val="-6"/>
        </w:rPr>
        <w:t xml:space="preserve"> </w:t>
      </w:r>
      <w:r w:rsidRPr="001D792C">
        <w:rPr>
          <w:rFonts w:ascii="Georgia" w:hAnsi="Georgia" w:cs="Times New Roman"/>
        </w:rPr>
        <w:t>de</w:t>
      </w:r>
      <w:r w:rsidRPr="001D792C">
        <w:rPr>
          <w:rFonts w:ascii="Georgia" w:hAnsi="Georgia" w:cs="Times New Roman"/>
          <w:spacing w:val="-7"/>
        </w:rPr>
        <w:t xml:space="preserve"> </w:t>
      </w:r>
      <w:r w:rsidRPr="001D792C">
        <w:rPr>
          <w:rFonts w:ascii="Georgia" w:hAnsi="Georgia" w:cs="Times New Roman"/>
        </w:rPr>
        <w:t>vista</w:t>
      </w:r>
      <w:r w:rsidRPr="001D792C">
        <w:rPr>
          <w:rFonts w:ascii="Georgia" w:hAnsi="Georgia" w:cs="Times New Roman"/>
          <w:spacing w:val="-7"/>
        </w:rPr>
        <w:t xml:space="preserve"> </w:t>
      </w:r>
      <w:r w:rsidRPr="001D792C">
        <w:rPr>
          <w:rFonts w:ascii="Georgia" w:hAnsi="Georgia" w:cs="Times New Roman"/>
        </w:rPr>
        <w:t>cultural</w:t>
      </w:r>
      <w:r>
        <w:rPr>
          <w:rFonts w:ascii="Georgia" w:hAnsi="Georgia" w:cs="Times New Roman"/>
        </w:rPr>
        <w:t>,</w:t>
      </w:r>
      <w:r w:rsidRPr="001D792C">
        <w:rPr>
          <w:rFonts w:ascii="Georgia" w:hAnsi="Georgia" w:cs="Times New Roman"/>
          <w:spacing w:val="-6"/>
        </w:rPr>
        <w:t xml:space="preserve"> </w:t>
      </w:r>
      <w:r w:rsidRPr="001D792C">
        <w:rPr>
          <w:rFonts w:ascii="Georgia" w:hAnsi="Georgia" w:cs="Times New Roman"/>
        </w:rPr>
        <w:t>podemos</w:t>
      </w:r>
      <w:r w:rsidRPr="001D792C">
        <w:rPr>
          <w:rFonts w:ascii="Georgia" w:hAnsi="Georgia" w:cs="Times New Roman"/>
          <w:spacing w:val="-7"/>
        </w:rPr>
        <w:t xml:space="preserve"> </w:t>
      </w:r>
      <w:r w:rsidRPr="001D792C">
        <w:rPr>
          <w:rFonts w:ascii="Georgia" w:hAnsi="Georgia" w:cs="Times New Roman"/>
        </w:rPr>
        <w:t>relacionar</w:t>
      </w:r>
      <w:r w:rsidRPr="001D792C">
        <w:rPr>
          <w:rFonts w:ascii="Georgia" w:hAnsi="Georgia" w:cs="Times New Roman"/>
          <w:spacing w:val="47"/>
        </w:rPr>
        <w:t xml:space="preserve"> </w:t>
      </w:r>
      <w:r w:rsidRPr="001D792C">
        <w:rPr>
          <w:rFonts w:ascii="Georgia" w:hAnsi="Georgia" w:cs="Times New Roman"/>
        </w:rPr>
        <w:t>o</w:t>
      </w:r>
      <w:r w:rsidRPr="001D792C">
        <w:rPr>
          <w:rFonts w:ascii="Georgia" w:hAnsi="Georgia" w:cs="Times New Roman"/>
          <w:spacing w:val="-6"/>
        </w:rPr>
        <w:t xml:space="preserve"> </w:t>
      </w:r>
      <w:r w:rsidRPr="001D792C">
        <w:rPr>
          <w:rFonts w:ascii="Georgia" w:hAnsi="Georgia" w:cs="Times New Roman"/>
        </w:rPr>
        <w:t>ambiente</w:t>
      </w:r>
      <w:r w:rsidRPr="001D792C">
        <w:rPr>
          <w:rFonts w:ascii="Georgia" w:hAnsi="Georgia" w:cs="Times New Roman"/>
          <w:spacing w:val="-7"/>
        </w:rPr>
        <w:t xml:space="preserve"> </w:t>
      </w:r>
      <w:r w:rsidRPr="001D792C">
        <w:rPr>
          <w:rFonts w:ascii="Georgia" w:hAnsi="Georgia" w:cs="Times New Roman"/>
        </w:rPr>
        <w:t>em</w:t>
      </w:r>
      <w:r w:rsidRPr="001D792C">
        <w:rPr>
          <w:rFonts w:ascii="Georgia" w:hAnsi="Georgia" w:cs="Times New Roman"/>
          <w:spacing w:val="-6"/>
        </w:rPr>
        <w:t xml:space="preserve"> </w:t>
      </w:r>
      <w:r w:rsidRPr="001D792C">
        <w:rPr>
          <w:rFonts w:ascii="Georgia" w:hAnsi="Georgia" w:cs="Times New Roman"/>
        </w:rPr>
        <w:t>que</w:t>
      </w:r>
      <w:r w:rsidRPr="001D792C">
        <w:rPr>
          <w:rFonts w:ascii="Georgia" w:hAnsi="Georgia" w:cs="Times New Roman"/>
          <w:spacing w:val="-57"/>
        </w:rPr>
        <w:t xml:space="preserve"> </w:t>
      </w:r>
      <w:r w:rsidRPr="001D792C">
        <w:rPr>
          <w:rFonts w:ascii="Georgia" w:hAnsi="Georgia" w:cs="Times New Roman"/>
        </w:rPr>
        <w:t>o</w:t>
      </w:r>
      <w:r w:rsidRPr="001D792C">
        <w:rPr>
          <w:rFonts w:ascii="Georgia" w:hAnsi="Georgia" w:cs="Times New Roman"/>
          <w:spacing w:val="-6"/>
        </w:rPr>
        <w:t xml:space="preserve"> </w:t>
      </w:r>
      <w:r w:rsidRPr="001D792C">
        <w:rPr>
          <w:rFonts w:ascii="Georgia" w:hAnsi="Georgia" w:cs="Times New Roman"/>
        </w:rPr>
        <w:t>indivíduo</w:t>
      </w:r>
      <w:r w:rsidRPr="001D792C">
        <w:rPr>
          <w:rFonts w:ascii="Georgia" w:hAnsi="Georgia" w:cs="Times New Roman"/>
          <w:spacing w:val="-5"/>
        </w:rPr>
        <w:t xml:space="preserve"> </w:t>
      </w:r>
      <w:r w:rsidRPr="001D792C">
        <w:rPr>
          <w:rFonts w:ascii="Georgia" w:hAnsi="Georgia" w:cs="Times New Roman"/>
        </w:rPr>
        <w:t>está</w:t>
      </w:r>
      <w:r w:rsidRPr="001D792C">
        <w:rPr>
          <w:rFonts w:ascii="Georgia" w:hAnsi="Georgia" w:cs="Times New Roman"/>
          <w:spacing w:val="-6"/>
        </w:rPr>
        <w:t xml:space="preserve"> </w:t>
      </w:r>
      <w:r w:rsidRPr="001D792C">
        <w:rPr>
          <w:rFonts w:ascii="Georgia" w:hAnsi="Georgia" w:cs="Times New Roman"/>
        </w:rPr>
        <w:t>inserido</w:t>
      </w:r>
      <w:r w:rsidRPr="001D792C">
        <w:rPr>
          <w:rFonts w:ascii="Georgia" w:hAnsi="Georgia" w:cs="Times New Roman"/>
          <w:spacing w:val="-3"/>
        </w:rPr>
        <w:t xml:space="preserve"> </w:t>
      </w:r>
      <w:r w:rsidRPr="001D792C">
        <w:rPr>
          <w:rFonts w:ascii="Georgia" w:hAnsi="Georgia" w:cs="Times New Roman"/>
        </w:rPr>
        <w:t>e</w:t>
      </w:r>
      <w:r w:rsidRPr="001D792C">
        <w:rPr>
          <w:rFonts w:ascii="Georgia" w:hAnsi="Georgia" w:cs="Times New Roman"/>
          <w:spacing w:val="-5"/>
        </w:rPr>
        <w:t xml:space="preserve"> </w:t>
      </w:r>
      <w:r w:rsidRPr="001D792C">
        <w:rPr>
          <w:rFonts w:ascii="Georgia" w:hAnsi="Georgia" w:cs="Times New Roman"/>
        </w:rPr>
        <w:t>o</w:t>
      </w:r>
      <w:r w:rsidRPr="001D792C">
        <w:rPr>
          <w:rFonts w:ascii="Georgia" w:hAnsi="Georgia" w:cs="Times New Roman"/>
          <w:spacing w:val="-6"/>
        </w:rPr>
        <w:t xml:space="preserve"> </w:t>
      </w:r>
      <w:r w:rsidRPr="001D792C">
        <w:rPr>
          <w:rFonts w:ascii="Georgia" w:hAnsi="Georgia" w:cs="Times New Roman"/>
        </w:rPr>
        <w:t>contato</w:t>
      </w:r>
      <w:r w:rsidRPr="001D792C">
        <w:rPr>
          <w:rFonts w:ascii="Georgia" w:hAnsi="Georgia" w:cs="Times New Roman"/>
          <w:spacing w:val="-2"/>
        </w:rPr>
        <w:t xml:space="preserve"> </w:t>
      </w:r>
      <w:r w:rsidRPr="001D792C">
        <w:rPr>
          <w:rFonts w:ascii="Georgia" w:hAnsi="Georgia" w:cs="Times New Roman"/>
        </w:rPr>
        <w:t>que</w:t>
      </w:r>
      <w:r w:rsidRPr="001D792C">
        <w:rPr>
          <w:rFonts w:ascii="Georgia" w:hAnsi="Georgia" w:cs="Times New Roman"/>
          <w:spacing w:val="-6"/>
        </w:rPr>
        <w:t xml:space="preserve"> </w:t>
      </w:r>
      <w:r w:rsidRPr="001D792C">
        <w:rPr>
          <w:rFonts w:ascii="Georgia" w:hAnsi="Georgia" w:cs="Times New Roman"/>
        </w:rPr>
        <w:t>este</w:t>
      </w:r>
      <w:r w:rsidRPr="001D792C">
        <w:rPr>
          <w:rFonts w:ascii="Georgia" w:hAnsi="Georgia" w:cs="Times New Roman"/>
          <w:spacing w:val="-7"/>
        </w:rPr>
        <w:t xml:space="preserve"> </w:t>
      </w:r>
      <w:r w:rsidRPr="001D792C">
        <w:rPr>
          <w:rFonts w:ascii="Georgia" w:hAnsi="Georgia" w:cs="Times New Roman"/>
        </w:rPr>
        <w:t>individuo</w:t>
      </w:r>
      <w:r w:rsidRPr="001D792C">
        <w:rPr>
          <w:rFonts w:ascii="Georgia" w:hAnsi="Georgia" w:cs="Times New Roman"/>
          <w:spacing w:val="-5"/>
        </w:rPr>
        <w:t xml:space="preserve"> </w:t>
      </w:r>
      <w:r w:rsidRPr="001D792C">
        <w:rPr>
          <w:rFonts w:ascii="Georgia" w:hAnsi="Georgia" w:cs="Times New Roman"/>
        </w:rPr>
        <w:t>tem</w:t>
      </w:r>
      <w:r w:rsidRPr="001D792C">
        <w:rPr>
          <w:rFonts w:ascii="Georgia" w:hAnsi="Georgia" w:cs="Times New Roman"/>
          <w:spacing w:val="-5"/>
        </w:rPr>
        <w:t xml:space="preserve"> </w:t>
      </w:r>
      <w:r w:rsidRPr="001D792C">
        <w:rPr>
          <w:rFonts w:ascii="Georgia" w:hAnsi="Georgia" w:cs="Times New Roman"/>
        </w:rPr>
        <w:t>com</w:t>
      </w:r>
      <w:r w:rsidRPr="001D792C">
        <w:rPr>
          <w:rFonts w:ascii="Georgia" w:hAnsi="Georgia" w:cs="Times New Roman"/>
          <w:spacing w:val="-6"/>
        </w:rPr>
        <w:t xml:space="preserve"> </w:t>
      </w:r>
      <w:r w:rsidRPr="001D792C">
        <w:rPr>
          <w:rFonts w:ascii="Georgia" w:hAnsi="Georgia" w:cs="Times New Roman"/>
        </w:rPr>
        <w:t>os</w:t>
      </w:r>
      <w:r w:rsidRPr="001D792C">
        <w:rPr>
          <w:rFonts w:ascii="Georgia" w:hAnsi="Georgia" w:cs="Times New Roman"/>
          <w:spacing w:val="-5"/>
        </w:rPr>
        <w:t xml:space="preserve"> </w:t>
      </w:r>
      <w:r w:rsidRPr="001D792C">
        <w:rPr>
          <w:rFonts w:ascii="Georgia" w:hAnsi="Georgia" w:cs="Times New Roman"/>
        </w:rPr>
        <w:t>alimentos</w:t>
      </w:r>
      <w:r w:rsidRPr="001D792C">
        <w:rPr>
          <w:rFonts w:ascii="Georgia" w:hAnsi="Georgia" w:cs="Times New Roman"/>
          <w:spacing w:val="-5"/>
        </w:rPr>
        <w:t xml:space="preserve"> </w:t>
      </w:r>
      <w:r w:rsidRPr="001D792C">
        <w:rPr>
          <w:rFonts w:ascii="Georgia" w:hAnsi="Georgia" w:cs="Times New Roman"/>
        </w:rPr>
        <w:t>e</w:t>
      </w:r>
      <w:r w:rsidRPr="001D792C">
        <w:rPr>
          <w:rFonts w:ascii="Georgia" w:hAnsi="Georgia" w:cs="Times New Roman"/>
          <w:spacing w:val="-6"/>
        </w:rPr>
        <w:t xml:space="preserve"> </w:t>
      </w:r>
      <w:r w:rsidRPr="001D792C">
        <w:rPr>
          <w:rFonts w:ascii="Georgia" w:hAnsi="Georgia" w:cs="Times New Roman"/>
        </w:rPr>
        <w:t>as</w:t>
      </w:r>
      <w:r>
        <w:rPr>
          <w:rFonts w:ascii="Georgia" w:hAnsi="Georgia" w:cs="Times New Roman"/>
        </w:rPr>
        <w:t xml:space="preserve"> </w:t>
      </w:r>
      <w:r w:rsidRPr="001D792C">
        <w:rPr>
          <w:rFonts w:ascii="Georgia" w:hAnsi="Georgia" w:cs="Times New Roman"/>
          <w:spacing w:val="-58"/>
        </w:rPr>
        <w:t xml:space="preserve"> </w:t>
      </w:r>
      <w:r w:rsidRPr="001D792C">
        <w:rPr>
          <w:rFonts w:ascii="Georgia" w:hAnsi="Georgia" w:cs="Times New Roman"/>
        </w:rPr>
        <w:t>influências</w:t>
      </w:r>
      <w:r w:rsidRPr="001D792C">
        <w:rPr>
          <w:rFonts w:ascii="Georgia" w:hAnsi="Georgia" w:cs="Times New Roman"/>
          <w:spacing w:val="-1"/>
        </w:rPr>
        <w:t xml:space="preserve"> </w:t>
      </w:r>
      <w:r w:rsidRPr="001D792C">
        <w:rPr>
          <w:rFonts w:ascii="Georgia" w:hAnsi="Georgia" w:cs="Times New Roman"/>
        </w:rPr>
        <w:t xml:space="preserve">sociais </w:t>
      </w:r>
      <w:r w:rsidRPr="00574E31">
        <w:rPr>
          <w:rFonts w:ascii="Georgia" w:hAnsi="Georgia" w:cs="Times New Roman"/>
          <w:color w:val="000000" w:themeColor="text1"/>
        </w:rPr>
        <w:t>(Jacob, 2021).</w:t>
      </w:r>
    </w:p>
    <w:p w14:paraId="7B124B96" w14:textId="77777777" w:rsidR="00F50796" w:rsidRPr="001D792C" w:rsidRDefault="00F50796" w:rsidP="00F50796">
      <w:pPr>
        <w:tabs>
          <w:tab w:val="left" w:pos="6860"/>
        </w:tabs>
        <w:spacing w:line="360" w:lineRule="auto"/>
        <w:ind w:firstLine="851"/>
        <w:jc w:val="both"/>
        <w:rPr>
          <w:rFonts w:ascii="Georgia" w:hAnsi="Georgia" w:cs="Times New Roman"/>
          <w:bCs/>
        </w:rPr>
      </w:pPr>
      <w:r w:rsidRPr="001D792C">
        <w:rPr>
          <w:rFonts w:ascii="Georgia" w:hAnsi="Georgia" w:cs="Times New Roman"/>
          <w:bCs/>
        </w:rPr>
        <w:t xml:space="preserve">Os seres vivos além das informações inerentes a sua natureza conseguem incorporar constantemente dados disponíveis no meio ambiente por meio da aprendizagem </w:t>
      </w:r>
      <w:r w:rsidRPr="00574E31">
        <w:rPr>
          <w:rFonts w:ascii="Georgia" w:hAnsi="Georgia" w:cs="Times New Roman"/>
          <w:bCs/>
          <w:color w:val="000000" w:themeColor="text1"/>
        </w:rPr>
        <w:t>(</w:t>
      </w:r>
      <w:r>
        <w:rPr>
          <w:rFonts w:ascii="Georgia" w:hAnsi="Georgia" w:cs="Times New Roman"/>
          <w:bCs/>
          <w:color w:val="000000" w:themeColor="text1"/>
        </w:rPr>
        <w:t>S</w:t>
      </w:r>
      <w:r w:rsidRPr="00574E31">
        <w:rPr>
          <w:rFonts w:ascii="Georgia" w:hAnsi="Georgia" w:cs="Times New Roman"/>
          <w:bCs/>
          <w:color w:val="000000" w:themeColor="text1"/>
        </w:rPr>
        <w:t>oldati, 2018)</w:t>
      </w:r>
      <w:r w:rsidRPr="001D792C">
        <w:rPr>
          <w:rFonts w:ascii="Georgia" w:hAnsi="Georgia" w:cs="Times New Roman"/>
          <w:bCs/>
        </w:rPr>
        <w:t>. O aprendizado é uma das propriedades que caracteriza os seres vivos</w:t>
      </w:r>
      <w:r>
        <w:rPr>
          <w:rFonts w:ascii="Georgia" w:hAnsi="Georgia" w:cs="Times New Roman"/>
          <w:bCs/>
        </w:rPr>
        <w:t>,</w:t>
      </w:r>
      <w:r w:rsidRPr="001D792C">
        <w:rPr>
          <w:rFonts w:ascii="Georgia" w:hAnsi="Georgia" w:cs="Times New Roman"/>
          <w:bCs/>
        </w:rPr>
        <w:t xml:space="preserve"> e o que distingue o ser humano dos outros seres vivos é o fato de os humanos serem uma espécie cultural, visto que uma grande parte d</w:t>
      </w:r>
      <w:r>
        <w:rPr>
          <w:rFonts w:ascii="Georgia" w:hAnsi="Georgia" w:cs="Times New Roman"/>
          <w:bCs/>
        </w:rPr>
        <w:t>o</w:t>
      </w:r>
      <w:r w:rsidRPr="001D792C">
        <w:rPr>
          <w:rFonts w:ascii="Georgia" w:hAnsi="Georgia" w:cs="Times New Roman"/>
          <w:bCs/>
        </w:rPr>
        <w:t xml:space="preserve"> comportamento humano é determinado por meio  de um sistema de informações culturais adquirido  através da  transmissão social por processos específicos como a imitação, ensino e linguagem </w:t>
      </w:r>
      <w:r w:rsidRPr="00574E31">
        <w:rPr>
          <w:rFonts w:ascii="Georgia" w:hAnsi="Georgia" w:cs="Times New Roman"/>
          <w:bCs/>
          <w:color w:val="000000" w:themeColor="text1"/>
        </w:rPr>
        <w:t>(Messoudi, 2011; Messoudi, 2018).</w:t>
      </w:r>
    </w:p>
    <w:p w14:paraId="07EAB5E0" w14:textId="77777777" w:rsidR="00F50796" w:rsidRPr="001D792C" w:rsidRDefault="00F50796" w:rsidP="00F50796">
      <w:pPr>
        <w:tabs>
          <w:tab w:val="left" w:pos="6860"/>
        </w:tabs>
        <w:spacing w:line="360" w:lineRule="auto"/>
        <w:ind w:firstLine="851"/>
        <w:jc w:val="both"/>
        <w:rPr>
          <w:rFonts w:ascii="Georgia" w:hAnsi="Georgia" w:cs="Times New Roman"/>
        </w:rPr>
      </w:pPr>
      <w:r w:rsidRPr="001D792C">
        <w:rPr>
          <w:rFonts w:ascii="Georgia" w:hAnsi="Georgia" w:cs="Times New Roman"/>
        </w:rPr>
        <w:t xml:space="preserve">A aquisição do conhecimento e evolução cultural se dá a partir de um composto cultural formado por um conjunto de indivíduos com ou sem alguma relação de parentesco, os quais armazenam um conjunto de informações, que por sua vez, determina o seu comportamento </w:t>
      </w:r>
      <w:r w:rsidRPr="00F17A32">
        <w:rPr>
          <w:rFonts w:ascii="Georgia" w:hAnsi="Georgia" w:cs="Times New Roman"/>
          <w:color w:val="000000" w:themeColor="text1"/>
        </w:rPr>
        <w:t xml:space="preserve">(Soldati, 2018). </w:t>
      </w:r>
      <w:r w:rsidRPr="001D792C">
        <w:rPr>
          <w:rFonts w:ascii="Georgia" w:hAnsi="Georgia" w:cs="Times New Roman"/>
        </w:rPr>
        <w:t>Essas informações podem ser oriundas da base genética, da produção individual do conhecimento e da transmissão, sendo o último processo sinônimo de “aprendizagem social”</w:t>
      </w:r>
      <w:r w:rsidRPr="007E6B64">
        <w:rPr>
          <w:rFonts w:ascii="Georgia" w:hAnsi="Georgia" w:cs="Times New Roman"/>
        </w:rPr>
        <w:t xml:space="preserve"> </w:t>
      </w:r>
      <w:r w:rsidRPr="001D792C">
        <w:rPr>
          <w:rFonts w:ascii="Georgia" w:hAnsi="Georgia" w:cs="Times New Roman"/>
        </w:rPr>
        <w:t xml:space="preserve">cultural </w:t>
      </w:r>
      <w:r w:rsidRPr="00F17A32">
        <w:rPr>
          <w:rFonts w:ascii="Georgia" w:hAnsi="Georgia" w:cs="Times New Roman"/>
          <w:color w:val="000000" w:themeColor="text1"/>
        </w:rPr>
        <w:t xml:space="preserve">(Laland, 2014; Soldati, 2018). </w:t>
      </w:r>
    </w:p>
    <w:p w14:paraId="525019EE" w14:textId="77777777" w:rsidR="00F50796" w:rsidRPr="001D792C" w:rsidRDefault="00F50796" w:rsidP="00F50796">
      <w:pPr>
        <w:tabs>
          <w:tab w:val="left" w:pos="6860"/>
        </w:tabs>
        <w:spacing w:line="360" w:lineRule="auto"/>
        <w:ind w:firstLine="851"/>
        <w:jc w:val="both"/>
        <w:rPr>
          <w:rFonts w:ascii="Georgia" w:hAnsi="Georgia" w:cs="Times New Roman"/>
          <w:bCs/>
        </w:rPr>
      </w:pPr>
      <w:r w:rsidRPr="001D792C">
        <w:rPr>
          <w:rFonts w:ascii="Georgia" w:hAnsi="Georgia" w:cs="Times New Roman"/>
        </w:rPr>
        <w:t>A Teoria da Evolução cultural, é um dos campos teóricos que procura explicar como a</w:t>
      </w:r>
      <w:r w:rsidRPr="001D792C">
        <w:rPr>
          <w:rFonts w:ascii="Georgia" w:hAnsi="Georgia" w:cs="Times New Roman"/>
          <w:spacing w:val="1"/>
        </w:rPr>
        <w:t xml:space="preserve"> </w:t>
      </w:r>
      <w:r w:rsidRPr="001D792C">
        <w:rPr>
          <w:rFonts w:ascii="Georgia" w:hAnsi="Georgia" w:cs="Times New Roman"/>
        </w:rPr>
        <w:t>cultura evolui ao longo do tempo, embasando o fato da transmissão de informações culturais</w:t>
      </w:r>
      <w:r w:rsidRPr="001D792C">
        <w:rPr>
          <w:rFonts w:ascii="Georgia" w:hAnsi="Georgia" w:cs="Times New Roman"/>
          <w:spacing w:val="1"/>
        </w:rPr>
        <w:t xml:space="preserve"> </w:t>
      </w:r>
      <w:r w:rsidRPr="001D792C">
        <w:rPr>
          <w:rFonts w:ascii="Georgia" w:hAnsi="Georgia" w:cs="Times New Roman"/>
        </w:rPr>
        <w:t>ser</w:t>
      </w:r>
      <w:r w:rsidRPr="001D792C">
        <w:rPr>
          <w:rFonts w:ascii="Georgia" w:hAnsi="Georgia" w:cs="Times New Roman"/>
          <w:spacing w:val="12"/>
        </w:rPr>
        <w:t xml:space="preserve"> </w:t>
      </w:r>
      <w:r w:rsidRPr="001D792C">
        <w:rPr>
          <w:rFonts w:ascii="Georgia" w:hAnsi="Georgia" w:cs="Times New Roman"/>
        </w:rPr>
        <w:t>fundamental</w:t>
      </w:r>
      <w:r w:rsidRPr="001D792C">
        <w:rPr>
          <w:rFonts w:ascii="Georgia" w:hAnsi="Georgia" w:cs="Times New Roman"/>
          <w:spacing w:val="14"/>
        </w:rPr>
        <w:t xml:space="preserve"> </w:t>
      </w:r>
      <w:r w:rsidRPr="001D792C">
        <w:rPr>
          <w:rFonts w:ascii="Georgia" w:hAnsi="Georgia" w:cs="Times New Roman"/>
        </w:rPr>
        <w:t>para</w:t>
      </w:r>
      <w:r w:rsidRPr="001D792C">
        <w:rPr>
          <w:rFonts w:ascii="Georgia" w:hAnsi="Georgia" w:cs="Times New Roman"/>
          <w:spacing w:val="11"/>
        </w:rPr>
        <w:t xml:space="preserve"> </w:t>
      </w:r>
      <w:r w:rsidRPr="001D792C">
        <w:rPr>
          <w:rFonts w:ascii="Georgia" w:hAnsi="Georgia" w:cs="Times New Roman"/>
        </w:rPr>
        <w:t>que</w:t>
      </w:r>
      <w:r w:rsidRPr="001D792C">
        <w:rPr>
          <w:rFonts w:ascii="Georgia" w:hAnsi="Georgia" w:cs="Times New Roman"/>
          <w:spacing w:val="13"/>
        </w:rPr>
        <w:t xml:space="preserve"> </w:t>
      </w:r>
      <w:r w:rsidRPr="001D792C">
        <w:rPr>
          <w:rFonts w:ascii="Georgia" w:hAnsi="Georgia" w:cs="Times New Roman"/>
        </w:rPr>
        <w:t>a</w:t>
      </w:r>
      <w:r w:rsidRPr="001D792C">
        <w:rPr>
          <w:rFonts w:ascii="Georgia" w:hAnsi="Georgia" w:cs="Times New Roman"/>
          <w:spacing w:val="14"/>
        </w:rPr>
        <w:t xml:space="preserve"> </w:t>
      </w:r>
      <w:r w:rsidRPr="001D792C">
        <w:rPr>
          <w:rFonts w:ascii="Georgia" w:hAnsi="Georgia" w:cs="Times New Roman"/>
        </w:rPr>
        <w:t>cultura</w:t>
      </w:r>
      <w:r w:rsidRPr="001D792C">
        <w:rPr>
          <w:rFonts w:ascii="Georgia" w:hAnsi="Georgia" w:cs="Times New Roman"/>
          <w:spacing w:val="12"/>
        </w:rPr>
        <w:t xml:space="preserve"> </w:t>
      </w:r>
      <w:r w:rsidRPr="001D792C">
        <w:rPr>
          <w:rFonts w:ascii="Georgia" w:hAnsi="Georgia" w:cs="Times New Roman"/>
        </w:rPr>
        <w:t>venha</w:t>
      </w:r>
      <w:r w:rsidRPr="001D792C">
        <w:rPr>
          <w:rFonts w:ascii="Georgia" w:hAnsi="Georgia" w:cs="Times New Roman"/>
          <w:spacing w:val="12"/>
        </w:rPr>
        <w:t xml:space="preserve"> </w:t>
      </w:r>
      <w:r w:rsidRPr="001D792C">
        <w:rPr>
          <w:rFonts w:ascii="Georgia" w:hAnsi="Georgia" w:cs="Times New Roman"/>
        </w:rPr>
        <w:t>a</w:t>
      </w:r>
      <w:r w:rsidRPr="001D792C">
        <w:rPr>
          <w:rFonts w:ascii="Georgia" w:hAnsi="Georgia" w:cs="Times New Roman"/>
          <w:spacing w:val="15"/>
        </w:rPr>
        <w:t xml:space="preserve"> </w:t>
      </w:r>
      <w:r w:rsidRPr="001D792C">
        <w:rPr>
          <w:rFonts w:ascii="Georgia" w:hAnsi="Georgia" w:cs="Times New Roman"/>
        </w:rPr>
        <w:t>evoluir</w:t>
      </w:r>
      <w:r w:rsidRPr="001D792C">
        <w:rPr>
          <w:rFonts w:ascii="Georgia" w:hAnsi="Georgia" w:cs="Times New Roman"/>
          <w:spacing w:val="12"/>
        </w:rPr>
        <w:t xml:space="preserve"> </w:t>
      </w:r>
      <w:r w:rsidRPr="00574E31">
        <w:rPr>
          <w:rFonts w:ascii="Georgia" w:hAnsi="Georgia" w:cs="Times New Roman"/>
          <w:bCs/>
          <w:color w:val="000000" w:themeColor="text1"/>
        </w:rPr>
        <w:t>(Messoudi, 2011; Messoudi, 2018).</w:t>
      </w:r>
    </w:p>
    <w:p w14:paraId="65FFAB35" w14:textId="77777777" w:rsidR="00F50796" w:rsidRPr="00F17A32" w:rsidRDefault="00F50796" w:rsidP="00F50796">
      <w:pPr>
        <w:tabs>
          <w:tab w:val="left" w:pos="6860"/>
        </w:tabs>
        <w:spacing w:line="360" w:lineRule="auto"/>
        <w:ind w:firstLine="851"/>
        <w:jc w:val="both"/>
        <w:rPr>
          <w:rFonts w:ascii="Georgia" w:hAnsi="Georgia" w:cs="Times New Roman"/>
          <w:b/>
          <w:color w:val="000000" w:themeColor="text1"/>
        </w:rPr>
      </w:pPr>
      <w:r w:rsidRPr="001D792C">
        <w:rPr>
          <w:rFonts w:ascii="Georgia" w:hAnsi="Georgia" w:cs="Times New Roman"/>
        </w:rPr>
        <w:t>De acordo com essa teoria, a transmissão de informações culturais pode ocorrer de</w:t>
      </w:r>
      <w:r w:rsidRPr="001D792C">
        <w:rPr>
          <w:rFonts w:ascii="Georgia" w:hAnsi="Georgia" w:cs="Times New Roman"/>
          <w:spacing w:val="1"/>
        </w:rPr>
        <w:t xml:space="preserve"> </w:t>
      </w:r>
      <w:r w:rsidRPr="001D792C">
        <w:rPr>
          <w:rFonts w:ascii="Georgia" w:hAnsi="Georgia" w:cs="Times New Roman"/>
        </w:rPr>
        <w:t>diferentes formas</w:t>
      </w:r>
      <w:r>
        <w:rPr>
          <w:rFonts w:ascii="Georgia" w:hAnsi="Georgia" w:cs="Times New Roman"/>
        </w:rPr>
        <w:t>,</w:t>
      </w:r>
      <w:r w:rsidRPr="001D792C">
        <w:rPr>
          <w:rFonts w:ascii="Georgia" w:hAnsi="Georgia" w:cs="Times New Roman"/>
        </w:rPr>
        <w:t xml:space="preserve"> tais como</w:t>
      </w:r>
      <w:r>
        <w:rPr>
          <w:rFonts w:ascii="Georgia" w:hAnsi="Georgia" w:cs="Times New Roman"/>
        </w:rPr>
        <w:t>:</w:t>
      </w:r>
      <w:r w:rsidRPr="001D792C">
        <w:rPr>
          <w:rFonts w:ascii="Georgia" w:hAnsi="Georgia" w:cs="Times New Roman"/>
          <w:spacing w:val="1"/>
        </w:rPr>
        <w:t xml:space="preserve"> </w:t>
      </w:r>
      <w:r w:rsidRPr="001D792C">
        <w:rPr>
          <w:rFonts w:ascii="Georgia" w:hAnsi="Georgia" w:cs="Times New Roman"/>
        </w:rPr>
        <w:t>por via vertical</w:t>
      </w:r>
      <w:r>
        <w:rPr>
          <w:rFonts w:ascii="Georgia" w:hAnsi="Georgia" w:cs="Times New Roman"/>
        </w:rPr>
        <w:t>,</w:t>
      </w:r>
      <w:r w:rsidRPr="001D792C">
        <w:rPr>
          <w:rFonts w:ascii="Georgia" w:hAnsi="Georgia" w:cs="Times New Roman"/>
        </w:rPr>
        <w:t xml:space="preserve"> quando as informações são transmitidas de pais</w:t>
      </w:r>
      <w:r w:rsidRPr="001D792C">
        <w:rPr>
          <w:rFonts w:ascii="Georgia" w:hAnsi="Georgia" w:cs="Times New Roman"/>
          <w:spacing w:val="-57"/>
        </w:rPr>
        <w:t xml:space="preserve"> </w:t>
      </w:r>
      <w:r w:rsidRPr="001D792C">
        <w:rPr>
          <w:rFonts w:ascii="Georgia" w:hAnsi="Georgia" w:cs="Times New Roman"/>
        </w:rPr>
        <w:t>para filhos; por via horizontal</w:t>
      </w:r>
      <w:r>
        <w:rPr>
          <w:rFonts w:ascii="Georgia" w:hAnsi="Georgia" w:cs="Times New Roman"/>
        </w:rPr>
        <w:t>,</w:t>
      </w:r>
      <w:r w:rsidRPr="001D792C">
        <w:rPr>
          <w:rFonts w:ascii="Georgia" w:hAnsi="Georgia" w:cs="Times New Roman"/>
        </w:rPr>
        <w:t xml:space="preserve"> quando são transmitidas entre indivíduos da mesma geração</w:t>
      </w:r>
      <w:r>
        <w:rPr>
          <w:rFonts w:ascii="Georgia" w:hAnsi="Georgia" w:cs="Times New Roman"/>
        </w:rPr>
        <w:t>;</w:t>
      </w:r>
      <w:r w:rsidRPr="001D792C">
        <w:rPr>
          <w:rFonts w:ascii="Georgia" w:hAnsi="Georgia" w:cs="Times New Roman"/>
        </w:rPr>
        <w:t xml:space="preserve"> e</w:t>
      </w:r>
      <w:r w:rsidRPr="001D792C">
        <w:rPr>
          <w:rFonts w:ascii="Georgia" w:hAnsi="Georgia" w:cs="Times New Roman"/>
          <w:spacing w:val="1"/>
        </w:rPr>
        <w:t xml:space="preserve"> </w:t>
      </w:r>
      <w:r w:rsidRPr="001D792C">
        <w:rPr>
          <w:rFonts w:ascii="Georgia" w:hAnsi="Georgia" w:cs="Times New Roman"/>
        </w:rPr>
        <w:t>por</w:t>
      </w:r>
      <w:r w:rsidRPr="001D792C">
        <w:rPr>
          <w:rFonts w:ascii="Georgia" w:hAnsi="Georgia" w:cs="Times New Roman"/>
          <w:spacing w:val="-9"/>
        </w:rPr>
        <w:t xml:space="preserve"> </w:t>
      </w:r>
      <w:r w:rsidRPr="001D792C">
        <w:rPr>
          <w:rFonts w:ascii="Georgia" w:hAnsi="Georgia" w:cs="Times New Roman"/>
        </w:rPr>
        <w:t>via</w:t>
      </w:r>
      <w:r w:rsidRPr="001D792C">
        <w:rPr>
          <w:rFonts w:ascii="Georgia" w:hAnsi="Georgia" w:cs="Times New Roman"/>
          <w:spacing w:val="-8"/>
        </w:rPr>
        <w:t xml:space="preserve"> </w:t>
      </w:r>
      <w:r w:rsidRPr="001D792C">
        <w:rPr>
          <w:rFonts w:ascii="Georgia" w:hAnsi="Georgia" w:cs="Times New Roman"/>
        </w:rPr>
        <w:t>obliqua</w:t>
      </w:r>
      <w:r>
        <w:rPr>
          <w:rFonts w:ascii="Georgia" w:hAnsi="Georgia" w:cs="Times New Roman"/>
        </w:rPr>
        <w:t>,</w:t>
      </w:r>
      <w:r w:rsidRPr="001D792C">
        <w:rPr>
          <w:rFonts w:ascii="Georgia" w:hAnsi="Georgia" w:cs="Times New Roman"/>
          <w:spacing w:val="-7"/>
        </w:rPr>
        <w:t xml:space="preserve"> </w:t>
      </w:r>
      <w:r w:rsidRPr="001D792C">
        <w:rPr>
          <w:rFonts w:ascii="Georgia" w:hAnsi="Georgia" w:cs="Times New Roman"/>
        </w:rPr>
        <w:t>quando</w:t>
      </w:r>
      <w:r w:rsidRPr="001D792C">
        <w:rPr>
          <w:rFonts w:ascii="Georgia" w:hAnsi="Georgia" w:cs="Times New Roman"/>
          <w:spacing w:val="-8"/>
        </w:rPr>
        <w:t xml:space="preserve"> </w:t>
      </w:r>
      <w:r w:rsidRPr="001D792C">
        <w:rPr>
          <w:rFonts w:ascii="Georgia" w:hAnsi="Georgia" w:cs="Times New Roman"/>
        </w:rPr>
        <w:t>são</w:t>
      </w:r>
      <w:r w:rsidRPr="001D792C">
        <w:rPr>
          <w:rFonts w:ascii="Georgia" w:hAnsi="Georgia" w:cs="Times New Roman"/>
          <w:spacing w:val="-9"/>
        </w:rPr>
        <w:t xml:space="preserve"> </w:t>
      </w:r>
      <w:r w:rsidRPr="001D792C">
        <w:rPr>
          <w:rFonts w:ascii="Georgia" w:hAnsi="Georgia" w:cs="Times New Roman"/>
        </w:rPr>
        <w:t>transmitidas</w:t>
      </w:r>
      <w:r w:rsidRPr="001D792C">
        <w:rPr>
          <w:rFonts w:ascii="Georgia" w:hAnsi="Georgia" w:cs="Times New Roman"/>
          <w:spacing w:val="-7"/>
        </w:rPr>
        <w:t xml:space="preserve"> </w:t>
      </w:r>
      <w:r w:rsidRPr="001D792C">
        <w:rPr>
          <w:rFonts w:ascii="Georgia" w:hAnsi="Georgia" w:cs="Times New Roman"/>
        </w:rPr>
        <w:t>entre</w:t>
      </w:r>
      <w:r w:rsidRPr="001D792C">
        <w:rPr>
          <w:rFonts w:ascii="Georgia" w:hAnsi="Georgia" w:cs="Times New Roman"/>
          <w:spacing w:val="-9"/>
        </w:rPr>
        <w:t xml:space="preserve"> </w:t>
      </w:r>
      <w:r w:rsidRPr="001D792C">
        <w:rPr>
          <w:rFonts w:ascii="Georgia" w:hAnsi="Georgia" w:cs="Times New Roman"/>
        </w:rPr>
        <w:t>indivíduos</w:t>
      </w:r>
      <w:r w:rsidRPr="001D792C">
        <w:rPr>
          <w:rFonts w:ascii="Georgia" w:hAnsi="Georgia" w:cs="Times New Roman"/>
          <w:spacing w:val="-7"/>
        </w:rPr>
        <w:t xml:space="preserve"> </w:t>
      </w:r>
      <w:r w:rsidRPr="001D792C">
        <w:rPr>
          <w:rFonts w:ascii="Georgia" w:hAnsi="Georgia" w:cs="Times New Roman"/>
        </w:rPr>
        <w:t>diferentes</w:t>
      </w:r>
      <w:r w:rsidRPr="001D792C">
        <w:rPr>
          <w:rFonts w:ascii="Georgia" w:hAnsi="Georgia" w:cs="Times New Roman"/>
          <w:spacing w:val="-7"/>
        </w:rPr>
        <w:t xml:space="preserve"> </w:t>
      </w:r>
      <w:r w:rsidRPr="001D792C">
        <w:rPr>
          <w:rFonts w:ascii="Georgia" w:hAnsi="Georgia" w:cs="Times New Roman"/>
        </w:rPr>
        <w:t>e</w:t>
      </w:r>
      <w:r w:rsidRPr="001D792C">
        <w:rPr>
          <w:rFonts w:ascii="Georgia" w:hAnsi="Georgia" w:cs="Times New Roman"/>
          <w:spacing w:val="-3"/>
        </w:rPr>
        <w:t xml:space="preserve"> </w:t>
      </w:r>
      <w:r w:rsidRPr="001D792C">
        <w:rPr>
          <w:rFonts w:ascii="Georgia" w:hAnsi="Georgia" w:cs="Times New Roman"/>
        </w:rPr>
        <w:t>que</w:t>
      </w:r>
      <w:r w:rsidRPr="001D792C">
        <w:rPr>
          <w:rFonts w:ascii="Georgia" w:hAnsi="Georgia" w:cs="Times New Roman"/>
          <w:spacing w:val="-8"/>
        </w:rPr>
        <w:t xml:space="preserve"> </w:t>
      </w:r>
      <w:r w:rsidRPr="001D792C">
        <w:rPr>
          <w:rFonts w:ascii="Georgia" w:hAnsi="Georgia" w:cs="Times New Roman"/>
        </w:rPr>
        <w:t>não</w:t>
      </w:r>
      <w:r w:rsidRPr="001D792C">
        <w:rPr>
          <w:rFonts w:ascii="Georgia" w:hAnsi="Georgia" w:cs="Times New Roman"/>
          <w:spacing w:val="-7"/>
        </w:rPr>
        <w:t xml:space="preserve"> </w:t>
      </w:r>
      <w:r w:rsidRPr="001D792C">
        <w:rPr>
          <w:rFonts w:ascii="Georgia" w:hAnsi="Georgia" w:cs="Times New Roman"/>
        </w:rPr>
        <w:t>possuem</w:t>
      </w:r>
      <w:r w:rsidRPr="001D792C">
        <w:rPr>
          <w:rFonts w:ascii="Georgia" w:hAnsi="Georgia" w:cs="Times New Roman"/>
          <w:spacing w:val="-5"/>
        </w:rPr>
        <w:t xml:space="preserve"> </w:t>
      </w:r>
      <w:r w:rsidRPr="001D792C">
        <w:rPr>
          <w:rFonts w:ascii="Georgia" w:hAnsi="Georgia" w:cs="Times New Roman"/>
        </w:rPr>
        <w:t xml:space="preserve">relação </w:t>
      </w:r>
      <w:r w:rsidRPr="001D792C">
        <w:rPr>
          <w:rFonts w:ascii="Georgia" w:hAnsi="Georgia" w:cs="Times New Roman"/>
          <w:spacing w:val="-58"/>
        </w:rPr>
        <w:t xml:space="preserve"> </w:t>
      </w:r>
      <w:r w:rsidRPr="001D792C">
        <w:rPr>
          <w:rFonts w:ascii="Georgia" w:hAnsi="Georgia" w:cs="Times New Roman"/>
        </w:rPr>
        <w:t xml:space="preserve">parental </w:t>
      </w:r>
      <w:r w:rsidRPr="00F17A32">
        <w:rPr>
          <w:rFonts w:ascii="Georgia" w:hAnsi="Georgia" w:cs="Times New Roman"/>
          <w:color w:val="000000" w:themeColor="text1"/>
        </w:rPr>
        <w:t xml:space="preserve">(MesoudI, 2011, Santoro </w:t>
      </w:r>
      <w:r w:rsidRPr="00F17A32">
        <w:rPr>
          <w:rFonts w:ascii="Georgia" w:hAnsi="Georgia" w:cs="Times New Roman"/>
          <w:i/>
          <w:color w:val="000000" w:themeColor="text1"/>
        </w:rPr>
        <w:t>et al</w:t>
      </w:r>
      <w:r w:rsidRPr="00F17A32">
        <w:rPr>
          <w:rFonts w:ascii="Georgia" w:hAnsi="Georgia" w:cs="Times New Roman"/>
          <w:color w:val="000000" w:themeColor="text1"/>
        </w:rPr>
        <w:t>., 2018).</w:t>
      </w:r>
    </w:p>
    <w:p w14:paraId="1C57F1BD" w14:textId="77777777" w:rsidR="00F50796" w:rsidRPr="00F17A32" w:rsidRDefault="00F50796" w:rsidP="00F50796">
      <w:pPr>
        <w:tabs>
          <w:tab w:val="left" w:pos="6860"/>
        </w:tabs>
        <w:spacing w:line="360" w:lineRule="auto"/>
        <w:ind w:firstLine="851"/>
        <w:jc w:val="both"/>
        <w:rPr>
          <w:rFonts w:ascii="Georgia" w:hAnsi="Georgia" w:cs="Times New Roman"/>
          <w:b/>
          <w:color w:val="000000" w:themeColor="text1"/>
        </w:rPr>
      </w:pPr>
      <w:r w:rsidRPr="001D792C">
        <w:rPr>
          <w:rFonts w:ascii="Georgia" w:hAnsi="Georgia" w:cs="Times New Roman"/>
        </w:rPr>
        <w:t xml:space="preserve">Ao longo do tempo as predileções alimentares adotadas pelos seres humanos, foram sendo transformados em hábitos alimentares, passando a ser perpetuados e mantidas </w:t>
      </w:r>
      <w:r w:rsidRPr="00F17A32">
        <w:rPr>
          <w:rFonts w:ascii="Georgia" w:hAnsi="Georgia" w:cs="Times New Roman"/>
          <w:color w:val="000000" w:themeColor="text1"/>
        </w:rPr>
        <w:t xml:space="preserve">(Cascudo, 2014). </w:t>
      </w:r>
      <w:r w:rsidRPr="001D792C">
        <w:rPr>
          <w:rFonts w:ascii="Georgia" w:hAnsi="Georgia" w:cs="Times New Roman"/>
        </w:rPr>
        <w:t xml:space="preserve">Isso ocorre porque a cultura a qual pertencemos está intimamente ligada a forma como nos alimentamos e o nosso comportamento em relação a alimentação </w:t>
      </w:r>
      <w:r w:rsidRPr="00F17A32">
        <w:rPr>
          <w:rFonts w:ascii="Georgia" w:hAnsi="Georgia" w:cs="Times New Roman"/>
          <w:color w:val="000000" w:themeColor="text1"/>
        </w:rPr>
        <w:t>(Mintz, 2001).</w:t>
      </w:r>
    </w:p>
    <w:p w14:paraId="74E19F32" w14:textId="77777777" w:rsidR="00F50796" w:rsidRPr="001D792C" w:rsidRDefault="00F50796" w:rsidP="00F50796">
      <w:pPr>
        <w:spacing w:line="360" w:lineRule="auto"/>
        <w:ind w:firstLine="708"/>
        <w:jc w:val="both"/>
        <w:rPr>
          <w:rFonts w:ascii="Georgia" w:hAnsi="Georgia" w:cs="Times New Roman"/>
          <w:color w:val="000000" w:themeColor="text1"/>
        </w:rPr>
      </w:pPr>
      <w:r w:rsidRPr="001D792C">
        <w:rPr>
          <w:rFonts w:ascii="Georgia" w:hAnsi="Georgia" w:cs="Times New Roman"/>
        </w:rPr>
        <w:t>A predileção ou aversão por determinadas espécies no uso na alimentação depende da</w:t>
      </w:r>
      <w:r w:rsidRPr="001D792C">
        <w:rPr>
          <w:rFonts w:ascii="Georgia" w:hAnsi="Georgia" w:cs="Times New Roman"/>
          <w:spacing w:val="1"/>
        </w:rPr>
        <w:t xml:space="preserve"> </w:t>
      </w:r>
      <w:r w:rsidRPr="001D792C">
        <w:rPr>
          <w:rFonts w:ascii="Georgia" w:hAnsi="Georgia" w:cs="Times New Roman"/>
          <w:spacing w:val="-1"/>
        </w:rPr>
        <w:t xml:space="preserve">textura, do cheiro </w:t>
      </w:r>
      <w:r w:rsidRPr="001D792C">
        <w:rPr>
          <w:rFonts w:ascii="Georgia" w:hAnsi="Georgia" w:cs="Times New Roman"/>
        </w:rPr>
        <w:t>e do sabor da carne como também dos padrões culturais (costumes, crenças,</w:t>
      </w:r>
      <w:r w:rsidRPr="001D792C">
        <w:rPr>
          <w:rFonts w:ascii="Georgia" w:hAnsi="Georgia" w:cs="Times New Roman"/>
          <w:spacing w:val="-57"/>
        </w:rPr>
        <w:t xml:space="preserve"> </w:t>
      </w:r>
      <w:r w:rsidRPr="001D792C">
        <w:rPr>
          <w:rFonts w:ascii="Georgia" w:hAnsi="Georgia" w:cs="Times New Roman"/>
          <w:spacing w:val="-1"/>
        </w:rPr>
        <w:t>mitos,</w:t>
      </w:r>
      <w:r w:rsidRPr="001D792C">
        <w:rPr>
          <w:rFonts w:ascii="Georgia" w:hAnsi="Georgia" w:cs="Times New Roman"/>
          <w:spacing w:val="-16"/>
        </w:rPr>
        <w:t xml:space="preserve"> </w:t>
      </w:r>
      <w:r w:rsidRPr="001D792C">
        <w:rPr>
          <w:rFonts w:ascii="Georgia" w:hAnsi="Georgia" w:cs="Times New Roman"/>
          <w:spacing w:val="-1"/>
        </w:rPr>
        <w:t>tradições</w:t>
      </w:r>
      <w:r w:rsidRPr="001D792C">
        <w:rPr>
          <w:rFonts w:ascii="Georgia" w:hAnsi="Georgia" w:cs="Times New Roman"/>
          <w:spacing w:val="-15"/>
        </w:rPr>
        <w:t xml:space="preserve"> </w:t>
      </w:r>
      <w:r w:rsidRPr="001D792C">
        <w:rPr>
          <w:rFonts w:ascii="Georgia" w:hAnsi="Georgia" w:cs="Times New Roman"/>
        </w:rPr>
        <w:t>familiares,</w:t>
      </w:r>
      <w:r w:rsidRPr="001D792C">
        <w:rPr>
          <w:rFonts w:ascii="Georgia" w:hAnsi="Georgia" w:cs="Times New Roman"/>
          <w:spacing w:val="-15"/>
        </w:rPr>
        <w:t xml:space="preserve"> </w:t>
      </w:r>
      <w:r w:rsidRPr="001D792C">
        <w:rPr>
          <w:rFonts w:ascii="Georgia" w:hAnsi="Georgia" w:cs="Times New Roman"/>
        </w:rPr>
        <w:t>hábitos). Apesar</w:t>
      </w:r>
      <w:r w:rsidRPr="001D792C">
        <w:rPr>
          <w:rFonts w:ascii="Georgia" w:hAnsi="Georgia" w:cs="Times New Roman"/>
          <w:spacing w:val="-6"/>
        </w:rPr>
        <w:t xml:space="preserve"> </w:t>
      </w:r>
      <w:r w:rsidRPr="001D792C">
        <w:rPr>
          <w:rFonts w:ascii="Georgia" w:hAnsi="Georgia" w:cs="Times New Roman"/>
        </w:rPr>
        <w:t>da</w:t>
      </w:r>
      <w:r w:rsidRPr="001D792C">
        <w:rPr>
          <w:rFonts w:ascii="Georgia" w:hAnsi="Georgia" w:cs="Times New Roman"/>
          <w:spacing w:val="-6"/>
        </w:rPr>
        <w:t xml:space="preserve"> </w:t>
      </w:r>
      <w:r w:rsidRPr="001D792C">
        <w:rPr>
          <w:rFonts w:ascii="Georgia" w:hAnsi="Georgia" w:cs="Times New Roman"/>
        </w:rPr>
        <w:t>predileção</w:t>
      </w:r>
      <w:r w:rsidRPr="001D792C">
        <w:rPr>
          <w:rFonts w:ascii="Georgia" w:hAnsi="Georgia" w:cs="Times New Roman"/>
          <w:spacing w:val="-5"/>
        </w:rPr>
        <w:t xml:space="preserve"> </w:t>
      </w:r>
      <w:r w:rsidRPr="001D792C">
        <w:rPr>
          <w:rFonts w:ascii="Georgia" w:hAnsi="Georgia" w:cs="Times New Roman"/>
        </w:rPr>
        <w:t>pelo</w:t>
      </w:r>
      <w:r w:rsidRPr="001D792C">
        <w:rPr>
          <w:rFonts w:ascii="Georgia" w:hAnsi="Georgia" w:cs="Times New Roman"/>
          <w:spacing w:val="-5"/>
        </w:rPr>
        <w:t xml:space="preserve"> </w:t>
      </w:r>
      <w:r w:rsidRPr="001D792C">
        <w:rPr>
          <w:rFonts w:ascii="Georgia" w:hAnsi="Georgia" w:cs="Times New Roman"/>
        </w:rPr>
        <w:t>consumo</w:t>
      </w:r>
      <w:r w:rsidRPr="001D792C">
        <w:rPr>
          <w:rFonts w:ascii="Georgia" w:hAnsi="Georgia" w:cs="Times New Roman"/>
          <w:spacing w:val="-4"/>
        </w:rPr>
        <w:t xml:space="preserve"> </w:t>
      </w:r>
      <w:r w:rsidRPr="001D792C">
        <w:rPr>
          <w:rFonts w:ascii="Georgia" w:hAnsi="Georgia" w:cs="Times New Roman"/>
        </w:rPr>
        <w:t>de</w:t>
      </w:r>
      <w:r w:rsidRPr="001D792C">
        <w:rPr>
          <w:rFonts w:ascii="Georgia" w:hAnsi="Georgia" w:cs="Times New Roman"/>
          <w:spacing w:val="51"/>
        </w:rPr>
        <w:t xml:space="preserve"> </w:t>
      </w:r>
      <w:r w:rsidRPr="001D792C">
        <w:rPr>
          <w:rFonts w:ascii="Georgia" w:hAnsi="Georgia" w:cs="Times New Roman"/>
        </w:rPr>
        <w:t xml:space="preserve">mamíferos e peixes, os reptéis correspondem ao terceiro grupo mais consumido. </w:t>
      </w:r>
      <w:r w:rsidRPr="001D792C">
        <w:rPr>
          <w:rFonts w:ascii="Georgia" w:hAnsi="Georgia" w:cs="Times New Roman"/>
          <w:color w:val="000000" w:themeColor="text1"/>
        </w:rPr>
        <w:t xml:space="preserve">A carne de tartaruga e de outros quelônios é considerada uma iguaria da culinária da Amazônia, a caça e pesca desses animais acontece por muitas gerações </w:t>
      </w:r>
      <w:r w:rsidRPr="00DA1465">
        <w:rPr>
          <w:rFonts w:ascii="Georgia" w:hAnsi="Georgia" w:cs="Times New Roman"/>
          <w:color w:val="000000" w:themeColor="text1"/>
        </w:rPr>
        <w:t>(Rebêlo ; Pezzuti, 2000)</w:t>
      </w:r>
      <w:r>
        <w:rPr>
          <w:rFonts w:ascii="Georgia" w:hAnsi="Georgia" w:cs="Times New Roman"/>
          <w:color w:val="000000" w:themeColor="text1"/>
        </w:rPr>
        <w:t xml:space="preserve">, </w:t>
      </w:r>
      <w:r w:rsidRPr="00FD08AC">
        <w:rPr>
          <w:rFonts w:ascii="Georgia" w:hAnsi="Georgia" w:cs="Times New Roman"/>
          <w:color w:val="000000" w:themeColor="text1"/>
        </w:rPr>
        <w:t xml:space="preserve">constituindo </w:t>
      </w:r>
      <w:r w:rsidRPr="00FD08AC">
        <w:rPr>
          <w:rFonts w:ascii="Georgia" w:hAnsi="Georgia" w:cs="Times New Roman"/>
        </w:rPr>
        <w:t>uma das principais fontes</w:t>
      </w:r>
      <w:r w:rsidRPr="00FD08AC">
        <w:rPr>
          <w:rFonts w:ascii="Georgia" w:hAnsi="Georgia" w:cs="Times New Roman"/>
          <w:spacing w:val="1"/>
        </w:rPr>
        <w:t xml:space="preserve"> </w:t>
      </w:r>
      <w:r w:rsidRPr="00FD08AC">
        <w:rPr>
          <w:rFonts w:ascii="Georgia" w:hAnsi="Georgia" w:cs="Times New Roman"/>
        </w:rPr>
        <w:t xml:space="preserve">de proteína para os ribeirinhos, indígenas e populações rurais nesta região. </w:t>
      </w:r>
      <w:r w:rsidRPr="00FD08AC">
        <w:rPr>
          <w:rFonts w:ascii="Georgia" w:hAnsi="Georgia" w:cs="Times New Roman"/>
          <w:color w:val="000000" w:themeColor="text1"/>
        </w:rPr>
        <w:t xml:space="preserve">(Rebêlo ; Pezzuti, 2000 </w:t>
      </w:r>
      <w:r w:rsidRPr="00FD08AC">
        <w:rPr>
          <w:rFonts w:ascii="Georgia" w:hAnsi="Georgia" w:cs="Times New Roman"/>
        </w:rPr>
        <w:t xml:space="preserve">; </w:t>
      </w:r>
      <w:r w:rsidRPr="00FD08AC">
        <w:rPr>
          <w:rFonts w:ascii="Georgia" w:hAnsi="Georgia" w:cs="Times New Roman"/>
          <w:color w:val="000000" w:themeColor="text1"/>
        </w:rPr>
        <w:t>Faria;</w:t>
      </w:r>
      <w:r w:rsidRPr="00FD08AC">
        <w:rPr>
          <w:rFonts w:ascii="Georgia" w:hAnsi="Georgia" w:cs="Times New Roman"/>
          <w:color w:val="000000" w:themeColor="text1"/>
          <w:spacing w:val="4"/>
        </w:rPr>
        <w:t xml:space="preserve"> </w:t>
      </w:r>
      <w:r w:rsidRPr="00FD08AC">
        <w:rPr>
          <w:rFonts w:ascii="Georgia" w:hAnsi="Georgia" w:cs="Times New Roman"/>
          <w:color w:val="000000" w:themeColor="text1"/>
        </w:rPr>
        <w:t>Malvazio, 2018</w:t>
      </w:r>
      <w:r w:rsidRPr="00FD08AC">
        <w:rPr>
          <w:rFonts w:ascii="Georgia" w:hAnsi="Georgia" w:cs="Times New Roman"/>
        </w:rPr>
        <w:t>).</w:t>
      </w:r>
    </w:p>
    <w:p w14:paraId="0EA54292" w14:textId="77777777" w:rsidR="00F50796" w:rsidRPr="001D792C" w:rsidRDefault="00F50796" w:rsidP="00F50796">
      <w:pPr>
        <w:spacing w:line="360" w:lineRule="auto"/>
        <w:ind w:firstLine="708"/>
        <w:jc w:val="both"/>
        <w:rPr>
          <w:rFonts w:ascii="Georgia" w:hAnsi="Georgia" w:cs="Times New Roman"/>
          <w:color w:val="000000" w:themeColor="text1"/>
        </w:rPr>
      </w:pPr>
      <w:r w:rsidRPr="001D792C">
        <w:rPr>
          <w:rFonts w:ascii="Georgia" w:hAnsi="Georgia" w:cs="Times New Roman"/>
        </w:rPr>
        <w:t>Por ser uma espécie comum da fauna amazônica</w:t>
      </w:r>
      <w:r>
        <w:rPr>
          <w:rFonts w:ascii="Georgia" w:hAnsi="Georgia" w:cs="Times New Roman"/>
        </w:rPr>
        <w:t>,</w:t>
      </w:r>
      <w:r w:rsidRPr="001D792C">
        <w:rPr>
          <w:rFonts w:ascii="Georgia" w:hAnsi="Georgia" w:cs="Times New Roman"/>
        </w:rPr>
        <w:t xml:space="preserve"> a captura e </w:t>
      </w:r>
      <w:r>
        <w:rPr>
          <w:rFonts w:ascii="Georgia" w:hAnsi="Georgia" w:cs="Times New Roman"/>
        </w:rPr>
        <w:t xml:space="preserve">o </w:t>
      </w:r>
      <w:r w:rsidRPr="001D792C">
        <w:rPr>
          <w:rFonts w:ascii="Georgia" w:hAnsi="Georgia" w:cs="Times New Roman"/>
        </w:rPr>
        <w:t>consumo destes animais se torna</w:t>
      </w:r>
      <w:r>
        <w:rPr>
          <w:rFonts w:ascii="Georgia" w:hAnsi="Georgia" w:cs="Times New Roman"/>
        </w:rPr>
        <w:t>m</w:t>
      </w:r>
      <w:r w:rsidRPr="001D792C">
        <w:rPr>
          <w:rFonts w:ascii="Georgia" w:hAnsi="Georgia" w:cs="Times New Roman"/>
        </w:rPr>
        <w:t xml:space="preserve"> recorrente</w:t>
      </w:r>
      <w:r>
        <w:rPr>
          <w:rFonts w:ascii="Georgia" w:hAnsi="Georgia" w:cs="Times New Roman"/>
        </w:rPr>
        <w:t>s</w:t>
      </w:r>
      <w:r w:rsidRPr="001D792C">
        <w:rPr>
          <w:rFonts w:ascii="Georgia" w:hAnsi="Georgia" w:cs="Times New Roman"/>
        </w:rPr>
        <w:t xml:space="preserve">, outra </w:t>
      </w:r>
      <w:r>
        <w:rPr>
          <w:rFonts w:ascii="Georgia" w:hAnsi="Georgia" w:cs="Times New Roman"/>
        </w:rPr>
        <w:t>observação a se considerar</w:t>
      </w:r>
      <w:r w:rsidRPr="001D792C">
        <w:rPr>
          <w:rFonts w:ascii="Georgia" w:hAnsi="Georgia" w:cs="Times New Roman"/>
        </w:rPr>
        <w:t xml:space="preserve"> é que</w:t>
      </w:r>
      <w:r>
        <w:rPr>
          <w:rFonts w:ascii="Georgia" w:hAnsi="Georgia" w:cs="Times New Roman"/>
        </w:rPr>
        <w:t>,</w:t>
      </w:r>
      <w:r w:rsidRPr="001D792C">
        <w:rPr>
          <w:rFonts w:ascii="Georgia" w:hAnsi="Georgia" w:cs="Times New Roman"/>
        </w:rPr>
        <w:t xml:space="preserve"> o   animal capturado pode facilmente ser criado em sítios ou no próprio quintal das residências, sendo alimentados com verduras e legumes, resto de vísceras de animal e/ou com a sobra de comida humana</w:t>
      </w:r>
      <w:r>
        <w:rPr>
          <w:rFonts w:ascii="Georgia" w:hAnsi="Georgia" w:cs="Times New Roman"/>
        </w:rPr>
        <w:t xml:space="preserve"> (</w:t>
      </w:r>
      <w:r w:rsidRPr="00035C8E">
        <w:rPr>
          <w:rFonts w:ascii="Georgia" w:hAnsi="Georgia" w:cs="Times New Roman"/>
          <w:color w:val="000000" w:themeColor="text1"/>
        </w:rPr>
        <w:t>Figueredo; Barros, 2016</w:t>
      </w:r>
      <w:r>
        <w:rPr>
          <w:rFonts w:ascii="Georgia" w:hAnsi="Georgia" w:cs="Times New Roman"/>
          <w:color w:val="000000" w:themeColor="text1"/>
        </w:rPr>
        <w:t>b).</w:t>
      </w:r>
      <w:r w:rsidRPr="001D792C">
        <w:rPr>
          <w:rFonts w:ascii="Georgia" w:hAnsi="Georgia" w:cs="Times New Roman"/>
        </w:rPr>
        <w:t xml:space="preserve"> Além do exposto</w:t>
      </w:r>
      <w:r>
        <w:rPr>
          <w:rFonts w:ascii="Georgia" w:hAnsi="Georgia" w:cs="Times New Roman"/>
        </w:rPr>
        <w:t xml:space="preserve">, </w:t>
      </w:r>
      <w:r w:rsidRPr="001D792C">
        <w:rPr>
          <w:rFonts w:ascii="Georgia" w:hAnsi="Georgia" w:cs="Times New Roman"/>
        </w:rPr>
        <w:t>o fato dos jabutis se moverem mais lentamente se tonando um alvo fácil sendo coletados ocasionalmente durante eventos de caça de outros animais</w:t>
      </w:r>
      <w:r w:rsidRPr="00035C8E">
        <w:rPr>
          <w:rFonts w:ascii="Georgia" w:hAnsi="Georgia" w:cs="Times New Roman"/>
          <w:color w:val="000000" w:themeColor="text1"/>
        </w:rPr>
        <w:t xml:space="preserve"> (Figueredo; Barros, 2016a)</w:t>
      </w:r>
      <w:r>
        <w:rPr>
          <w:rFonts w:ascii="Georgia" w:hAnsi="Georgia" w:cs="Times New Roman"/>
          <w:color w:val="000000" w:themeColor="text1"/>
        </w:rPr>
        <w:t>.</w:t>
      </w:r>
    </w:p>
    <w:p w14:paraId="74F782D3" w14:textId="77777777" w:rsidR="00F50796" w:rsidRPr="001D792C" w:rsidRDefault="00F50796" w:rsidP="00F50796">
      <w:pPr>
        <w:spacing w:line="360" w:lineRule="auto"/>
        <w:ind w:firstLine="708"/>
        <w:jc w:val="both"/>
        <w:rPr>
          <w:rFonts w:ascii="Georgia" w:hAnsi="Georgia" w:cs="Times New Roman"/>
        </w:rPr>
      </w:pPr>
      <w:r w:rsidRPr="001D792C">
        <w:rPr>
          <w:rFonts w:ascii="Georgia" w:hAnsi="Georgia" w:cs="Times New Roman"/>
          <w:bCs/>
        </w:rPr>
        <w:t>Apesar desta prática alimentar ser muito comum na região amazônica, outras regiões brasileiras</w:t>
      </w:r>
      <w:r>
        <w:rPr>
          <w:rFonts w:ascii="Georgia" w:hAnsi="Georgia" w:cs="Times New Roman"/>
          <w:bCs/>
        </w:rPr>
        <w:t>, como o nordeste,</w:t>
      </w:r>
      <w:r w:rsidRPr="001D792C">
        <w:rPr>
          <w:rFonts w:ascii="Georgia" w:hAnsi="Georgia" w:cs="Times New Roman"/>
          <w:bCs/>
        </w:rPr>
        <w:t xml:space="preserve"> apresentam este hábito alimentar</w:t>
      </w:r>
      <w:r>
        <w:rPr>
          <w:rFonts w:ascii="Georgia" w:hAnsi="Georgia" w:cs="Times New Roman"/>
          <w:bCs/>
        </w:rPr>
        <w:t>,</w:t>
      </w:r>
      <w:r w:rsidRPr="001D792C">
        <w:rPr>
          <w:rFonts w:ascii="Georgia" w:hAnsi="Georgia" w:cs="Times New Roman"/>
          <w:bCs/>
        </w:rPr>
        <w:t xml:space="preserve"> como </w:t>
      </w:r>
      <w:r>
        <w:rPr>
          <w:rFonts w:ascii="Georgia" w:hAnsi="Georgia" w:cs="Times New Roman"/>
          <w:bCs/>
        </w:rPr>
        <w:t>n</w:t>
      </w:r>
      <w:r w:rsidRPr="001D792C">
        <w:rPr>
          <w:rFonts w:ascii="Georgia" w:hAnsi="Georgia" w:cs="Times New Roman"/>
          <w:bCs/>
        </w:rPr>
        <w:t>a cidade de Santana do Ipanema</w:t>
      </w:r>
      <w:r>
        <w:rPr>
          <w:rFonts w:ascii="Georgia" w:hAnsi="Georgia" w:cs="Times New Roman"/>
          <w:bCs/>
        </w:rPr>
        <w:t>,</w:t>
      </w:r>
      <w:r w:rsidRPr="001D792C">
        <w:rPr>
          <w:rFonts w:ascii="Georgia" w:hAnsi="Georgia" w:cs="Times New Roman"/>
          <w:bCs/>
        </w:rPr>
        <w:t xml:space="preserve"> no interior de Alagoas. </w:t>
      </w:r>
      <w:r w:rsidRPr="00035C8E">
        <w:rPr>
          <w:rFonts w:ascii="Georgia" w:hAnsi="Georgia" w:cs="Times New Roman"/>
          <w:bCs/>
        </w:rPr>
        <w:t>Segundo Chagas (2017)</w:t>
      </w:r>
      <w:r>
        <w:rPr>
          <w:rFonts w:ascii="Georgia" w:hAnsi="Georgia" w:cs="Times New Roman"/>
          <w:bCs/>
        </w:rPr>
        <w:t>,</w:t>
      </w:r>
      <w:r w:rsidRPr="001D792C">
        <w:rPr>
          <w:rFonts w:ascii="Georgia" w:hAnsi="Georgia" w:cs="Times New Roman"/>
          <w:bCs/>
        </w:rPr>
        <w:t xml:space="preserve"> este</w:t>
      </w:r>
      <w:r w:rsidRPr="001D792C">
        <w:rPr>
          <w:rFonts w:ascii="Georgia" w:hAnsi="Georgia" w:cs="Times New Roman"/>
        </w:rPr>
        <w:t xml:space="preserve"> hábito surgiu  na segunda metade do século XX, os cágados, como são conhecidos na região, eram capturados na caatinga do Alto Sertão e comprados por alguns mercadores santanenses, que criavam nos seus quintais por prazer ou vendiam aos apreciadores. Daí surgiu a “cagada”, um prato típico da região e que era muito apreciado por santanenses e até por quem visitava a cidade.</w:t>
      </w:r>
    </w:p>
    <w:p w14:paraId="5662C3CC" w14:textId="77777777" w:rsidR="00F50796" w:rsidRPr="001D792C" w:rsidRDefault="00F50796" w:rsidP="00F50796">
      <w:pPr>
        <w:spacing w:line="360" w:lineRule="auto"/>
        <w:ind w:firstLine="708"/>
        <w:jc w:val="both"/>
        <w:rPr>
          <w:rFonts w:ascii="Georgia" w:hAnsi="Georgia" w:cs="Times New Roman"/>
          <w:bCs/>
        </w:rPr>
      </w:pPr>
      <w:r w:rsidRPr="001D792C">
        <w:rPr>
          <w:rFonts w:ascii="Georgia" w:hAnsi="Georgia" w:cs="Times New Roman"/>
          <w:bCs/>
        </w:rPr>
        <w:t xml:space="preserve">Diferente da importância dos quelônios na floresta amazônica como fonte de proteína, o consumo de Jabuti </w:t>
      </w:r>
      <w:r>
        <w:rPr>
          <w:rFonts w:ascii="Georgia" w:hAnsi="Georgia" w:cs="Times New Roman"/>
          <w:bCs/>
        </w:rPr>
        <w:t>em Alagoas</w:t>
      </w:r>
      <w:r w:rsidRPr="001D792C">
        <w:rPr>
          <w:rFonts w:ascii="Georgia" w:hAnsi="Georgia" w:cs="Times New Roman"/>
          <w:bCs/>
        </w:rPr>
        <w:t xml:space="preserve"> está mais relacionado a práticas culturais, sendo consumido em festas tradicionais e ocasiões importantes.  </w:t>
      </w:r>
    </w:p>
    <w:p w14:paraId="25FE5FB9" w14:textId="77777777" w:rsidR="00F50796" w:rsidRPr="001D792C" w:rsidRDefault="00F50796" w:rsidP="00F50796">
      <w:pPr>
        <w:spacing w:line="360" w:lineRule="auto"/>
        <w:ind w:firstLine="708"/>
        <w:jc w:val="both"/>
        <w:rPr>
          <w:rFonts w:ascii="Georgia" w:hAnsi="Georgia" w:cs="Times New Roman"/>
          <w:bCs/>
        </w:rPr>
      </w:pPr>
      <w:r w:rsidRPr="00FD08AC">
        <w:rPr>
          <w:rFonts w:ascii="Georgia" w:hAnsi="Georgia" w:cs="Times New Roman"/>
          <w:bCs/>
        </w:rPr>
        <w:t>Diante destas informações, este hábito que está ligado a cultura local está sendo repassado para as gerações mais jovens através da transmissão cultural desta prática? E a transmissão dessa prática pode estar associada a aprendizagem social que procede de pais ou parentes?</w:t>
      </w:r>
    </w:p>
    <w:p w14:paraId="2AAB044A" w14:textId="77777777" w:rsidR="00F50796" w:rsidRPr="001D792C" w:rsidRDefault="00F50796" w:rsidP="00F50796">
      <w:pPr>
        <w:spacing w:line="360" w:lineRule="auto"/>
        <w:ind w:firstLine="708"/>
        <w:jc w:val="both"/>
        <w:rPr>
          <w:rFonts w:ascii="Georgia" w:hAnsi="Georgia" w:cs="Times New Roman"/>
          <w:bCs/>
        </w:rPr>
      </w:pPr>
      <w:r w:rsidRPr="001D792C">
        <w:rPr>
          <w:rFonts w:ascii="Georgia" w:hAnsi="Georgia" w:cs="Times New Roman"/>
          <w:bCs/>
          <w:color w:val="000000" w:themeColor="text1"/>
        </w:rPr>
        <w:t>Este animal antes abundante na região da caatinga e criado nos quintais das residências, hábito comum na cidade de Santana do Ipanema, está desaparecendo da região e com ele a cultura local.</w:t>
      </w:r>
      <w:r>
        <w:rPr>
          <w:rFonts w:ascii="Georgia" w:hAnsi="Georgia" w:cs="Times New Roman"/>
          <w:bCs/>
          <w:color w:val="000000" w:themeColor="text1"/>
        </w:rPr>
        <w:t xml:space="preserve"> </w:t>
      </w:r>
      <w:r w:rsidRPr="001D792C">
        <w:rPr>
          <w:rFonts w:ascii="Georgia" w:hAnsi="Georgia" w:cs="Times New Roman"/>
          <w:bCs/>
        </w:rPr>
        <w:t>A realização desse trabalho através do levantamento do conhecimento das novas gerações sobre a dinâmica de uso e consumo desta espécie   pode ser utilizada como base para ações na preservação desta espécie, pois a falta de conhecimento que uma sociedade tem sobre determinada espécie pode favorecer ao seu extermínio</w:t>
      </w:r>
      <w:r>
        <w:rPr>
          <w:rFonts w:ascii="Georgia" w:hAnsi="Georgia" w:cs="Times New Roman"/>
          <w:bCs/>
        </w:rPr>
        <w:t>,</w:t>
      </w:r>
      <w:r w:rsidRPr="001D792C">
        <w:rPr>
          <w:rFonts w:ascii="Georgia" w:hAnsi="Georgia" w:cs="Times New Roman"/>
          <w:bCs/>
        </w:rPr>
        <w:t xml:space="preserve"> mostrando que o conhecimento se torna muito importante para a conservação da biodiversidade. </w:t>
      </w:r>
    </w:p>
    <w:p w14:paraId="7DD05AAE" w14:textId="77777777" w:rsidR="00F50796" w:rsidRDefault="00F50796" w:rsidP="00F50796">
      <w:pPr>
        <w:spacing w:line="360" w:lineRule="auto"/>
        <w:ind w:firstLine="708"/>
        <w:jc w:val="both"/>
        <w:rPr>
          <w:rFonts w:ascii="Georgia" w:hAnsi="Georgia" w:cs="Times New Roman"/>
          <w:bCs/>
        </w:rPr>
      </w:pPr>
      <w:r w:rsidRPr="001D792C">
        <w:rPr>
          <w:rFonts w:ascii="Georgia" w:hAnsi="Georgia" w:cs="Times New Roman"/>
          <w:bCs/>
        </w:rPr>
        <w:t>Diante do exposto</w:t>
      </w:r>
      <w:r>
        <w:rPr>
          <w:rFonts w:ascii="Georgia" w:hAnsi="Georgia" w:cs="Times New Roman"/>
          <w:bCs/>
        </w:rPr>
        <w:t xml:space="preserve">, </w:t>
      </w:r>
      <w:r w:rsidRPr="001D792C">
        <w:rPr>
          <w:rFonts w:ascii="Georgia" w:hAnsi="Georgia" w:cs="Times New Roman"/>
          <w:bCs/>
        </w:rPr>
        <w:t xml:space="preserve">o objetivo desta pesquisa foi levantar o conhecimento da população Universitária de Santana do Ipanema  sobre uso do jabuti na dieta alimentar, bem como o modo de transmissão dessa informação.  </w:t>
      </w:r>
    </w:p>
    <w:p w14:paraId="3D33B036" w14:textId="77777777" w:rsidR="00F50796" w:rsidRPr="001D792C" w:rsidRDefault="00F50796" w:rsidP="00F50796">
      <w:pPr>
        <w:spacing w:line="360" w:lineRule="auto"/>
        <w:jc w:val="both"/>
        <w:rPr>
          <w:rFonts w:ascii="Georgia" w:hAnsi="Georgia" w:cs="Times New Roman"/>
        </w:rPr>
      </w:pPr>
      <w:r w:rsidRPr="001D792C">
        <w:rPr>
          <w:rFonts w:ascii="Georgia" w:hAnsi="Georgia" w:cs="Times New Roman"/>
          <w:b/>
        </w:rPr>
        <w:t xml:space="preserve">Metodologia </w:t>
      </w:r>
    </w:p>
    <w:p w14:paraId="02FBC9C8" w14:textId="77777777" w:rsidR="00F50796" w:rsidRPr="001D792C" w:rsidRDefault="00F50796" w:rsidP="00F50796">
      <w:pPr>
        <w:spacing w:line="360" w:lineRule="auto"/>
        <w:jc w:val="both"/>
        <w:rPr>
          <w:rFonts w:ascii="Georgia" w:hAnsi="Georgia" w:cs="Times New Roman"/>
          <w:b/>
          <w:i/>
          <w:iCs/>
        </w:rPr>
      </w:pPr>
      <w:r w:rsidRPr="001D792C">
        <w:rPr>
          <w:rFonts w:ascii="Georgia" w:hAnsi="Georgia" w:cs="Times New Roman"/>
          <w:b/>
          <w:i/>
          <w:iCs/>
        </w:rPr>
        <w:t>Local da pesquisa</w:t>
      </w:r>
    </w:p>
    <w:p w14:paraId="1078C00C" w14:textId="77777777" w:rsidR="00F50796" w:rsidRPr="001D792C" w:rsidRDefault="00F50796" w:rsidP="00F50796">
      <w:pPr>
        <w:spacing w:line="360" w:lineRule="auto"/>
        <w:ind w:firstLine="708"/>
        <w:jc w:val="both"/>
        <w:rPr>
          <w:rFonts w:ascii="Georgia" w:hAnsi="Georgia" w:cs="Times New Roman"/>
          <w:color w:val="000000" w:themeColor="text1"/>
        </w:rPr>
      </w:pPr>
      <w:r w:rsidRPr="001D792C">
        <w:rPr>
          <w:rFonts w:ascii="Georgia" w:hAnsi="Georgia" w:cs="Times New Roman"/>
        </w:rPr>
        <w:t>A pesquisa foi realizada entre os estudantes universitários de Santana do Ipanema</w:t>
      </w:r>
      <w:r>
        <w:rPr>
          <w:rFonts w:ascii="Georgia" w:hAnsi="Georgia" w:cs="Times New Roman"/>
        </w:rPr>
        <w:t>,</w:t>
      </w:r>
      <w:r w:rsidRPr="001D792C">
        <w:rPr>
          <w:rFonts w:ascii="Georgia" w:hAnsi="Georgia" w:cs="Times New Roman"/>
        </w:rPr>
        <w:t xml:space="preserve"> </w:t>
      </w:r>
      <w:r>
        <w:rPr>
          <w:rFonts w:ascii="Georgia" w:hAnsi="Georgia" w:cs="Times New Roman"/>
        </w:rPr>
        <w:t>no Estado de</w:t>
      </w:r>
      <w:r w:rsidRPr="001D792C">
        <w:rPr>
          <w:rFonts w:ascii="Georgia" w:hAnsi="Georgia" w:cs="Times New Roman"/>
        </w:rPr>
        <w:t xml:space="preserve"> Alagoas</w:t>
      </w:r>
      <w:r>
        <w:rPr>
          <w:rFonts w:ascii="Georgia" w:hAnsi="Georgia" w:cs="Times New Roman"/>
        </w:rPr>
        <w:t xml:space="preserve">. </w:t>
      </w:r>
      <w:r w:rsidRPr="00153C20">
        <w:rPr>
          <w:rFonts w:ascii="Georgia" w:hAnsi="Georgia" w:cs="Times New Roman"/>
        </w:rPr>
        <w:t>Historicamente, até o final do século XVIII não passava de um arraial habitado por índios e mestiços. A sua colonização só teve in</w:t>
      </w:r>
      <w:r>
        <w:rPr>
          <w:rFonts w:ascii="Georgia" w:hAnsi="Georgia" w:cs="Times New Roman"/>
        </w:rPr>
        <w:t>í</w:t>
      </w:r>
      <w:r w:rsidRPr="00153C20">
        <w:rPr>
          <w:rFonts w:ascii="Georgia" w:hAnsi="Georgia" w:cs="Times New Roman"/>
        </w:rPr>
        <w:t xml:space="preserve">cio em 1815 com a chegada dos primeiros colonizadores. </w:t>
      </w:r>
      <w:r w:rsidRPr="00153C20">
        <w:rPr>
          <w:rFonts w:ascii="Georgia" w:hAnsi="Georgia" w:cs="Times New Roman"/>
          <w:color w:val="000000" w:themeColor="text1"/>
        </w:rPr>
        <w:t>Em 1875 passou a ser vila sendo desmembrada do território de Traipu e somente em 1921, através da lei n° 893, passou a ser cidade (Melo, 2016)</w:t>
      </w:r>
    </w:p>
    <w:p w14:paraId="036C3D4B" w14:textId="77777777" w:rsidR="00F50796" w:rsidRPr="001D792C" w:rsidRDefault="00F50796" w:rsidP="00F50796">
      <w:pPr>
        <w:spacing w:line="360" w:lineRule="auto"/>
        <w:ind w:firstLine="708"/>
        <w:jc w:val="both"/>
        <w:rPr>
          <w:rFonts w:ascii="Georgia" w:hAnsi="Georgia" w:cs="Times New Roman"/>
          <w:color w:val="000000" w:themeColor="text1"/>
        </w:rPr>
      </w:pPr>
      <w:r w:rsidRPr="001D792C">
        <w:rPr>
          <w:rFonts w:ascii="Georgia" w:hAnsi="Georgia" w:cs="Times New Roman"/>
          <w:color w:val="000000" w:themeColor="text1"/>
        </w:rPr>
        <w:t>Santana do Ipanema é uma cidade do Estado de Alagoas com extensão territorial de 43</w:t>
      </w:r>
      <w:r>
        <w:rPr>
          <w:rFonts w:ascii="Georgia" w:hAnsi="Georgia" w:cs="Times New Roman"/>
          <w:color w:val="000000" w:themeColor="text1"/>
        </w:rPr>
        <w:t>6</w:t>
      </w:r>
      <w:r w:rsidRPr="001D792C">
        <w:rPr>
          <w:rFonts w:ascii="Georgia" w:hAnsi="Georgia" w:cs="Times New Roman"/>
          <w:color w:val="000000" w:themeColor="text1"/>
        </w:rPr>
        <w:t>.</w:t>
      </w:r>
      <w:r>
        <w:rPr>
          <w:rFonts w:ascii="Georgia" w:hAnsi="Georgia" w:cs="Times New Roman"/>
          <w:color w:val="000000" w:themeColor="text1"/>
        </w:rPr>
        <w:t>160</w:t>
      </w:r>
      <w:r w:rsidRPr="001D792C">
        <w:rPr>
          <w:rFonts w:ascii="Georgia" w:hAnsi="Georgia" w:cs="Times New Roman"/>
          <w:color w:val="000000" w:themeColor="text1"/>
        </w:rPr>
        <w:t xml:space="preserve"> km² e </w:t>
      </w:r>
      <w:r>
        <w:rPr>
          <w:rFonts w:ascii="Georgia" w:hAnsi="Georgia" w:cs="Times New Roman"/>
          <w:color w:val="000000" w:themeColor="text1"/>
        </w:rPr>
        <w:t>46220</w:t>
      </w:r>
      <w:r w:rsidRPr="001D792C">
        <w:rPr>
          <w:rFonts w:ascii="Georgia" w:hAnsi="Georgia" w:cs="Times New Roman"/>
          <w:color w:val="000000" w:themeColor="text1"/>
        </w:rPr>
        <w:t xml:space="preserve"> habitantes </w:t>
      </w:r>
      <w:r w:rsidRPr="00D91642">
        <w:rPr>
          <w:rFonts w:ascii="Georgia" w:hAnsi="Georgia" w:cs="Times New Roman"/>
          <w:color w:val="000000" w:themeColor="text1"/>
        </w:rPr>
        <w:t>(IBGE, 2022).</w:t>
      </w:r>
      <w:r w:rsidRPr="001D792C">
        <w:rPr>
          <w:rFonts w:ascii="Georgia" w:hAnsi="Georgia" w:cs="Times New Roman"/>
          <w:color w:val="000000" w:themeColor="text1"/>
        </w:rPr>
        <w:t xml:space="preserve"> Limita-se ao norte com o estado Pernambuco e com o município de Poço das Trincheiras; ao sul com os municípios de Carneiros, Olivença e Olho D’água das Flores; a leste com o município de Dois Riachos; e, a oeste, com os municípios Senador Rui Palmeira e Poço das Trincheiras e está localizada a 207 km da capital Maceió </w:t>
      </w:r>
      <w:r w:rsidRPr="002A418B">
        <w:rPr>
          <w:rFonts w:ascii="Georgia" w:hAnsi="Georgia" w:cs="Times New Roman"/>
          <w:color w:val="000000" w:themeColor="text1"/>
        </w:rPr>
        <w:t>(Lopes; Santos; Barros, 2005)</w:t>
      </w:r>
      <w:r>
        <w:rPr>
          <w:rFonts w:ascii="Georgia" w:hAnsi="Georgia" w:cs="Times New Roman"/>
          <w:color w:val="000000" w:themeColor="text1"/>
        </w:rPr>
        <w:t xml:space="preserve">. </w:t>
      </w:r>
      <w:r w:rsidRPr="001D792C">
        <w:rPr>
          <w:rFonts w:ascii="Georgia" w:hAnsi="Georgia" w:cs="Times New Roman"/>
          <w:color w:val="000000" w:themeColor="text1"/>
        </w:rPr>
        <w:t>Considerada uma cidade polo, pois recebe diariamente estudantes de diversos municípios vizinhos, desde o ensino fundamental até a universidade.</w:t>
      </w:r>
    </w:p>
    <w:p w14:paraId="6A7821D0" w14:textId="77777777" w:rsidR="00F50796" w:rsidRPr="001D792C" w:rsidRDefault="00F50796" w:rsidP="00F50796">
      <w:pPr>
        <w:spacing w:line="360" w:lineRule="auto"/>
        <w:ind w:firstLine="708"/>
        <w:jc w:val="both"/>
        <w:rPr>
          <w:rFonts w:ascii="Georgia" w:hAnsi="Georgia" w:cs="Times New Roman"/>
        </w:rPr>
      </w:pPr>
      <w:r w:rsidRPr="001D792C">
        <w:rPr>
          <w:rFonts w:ascii="Georgia" w:hAnsi="Georgia" w:cs="Times New Roman"/>
        </w:rPr>
        <w:t xml:space="preserve">A pesquisa foi desenvolvida com universitários   da Universidade Estadual de Alagoas (UNEAL), Universidade Federal de Alagoas (UFAL), UNIARAGUAIA </w:t>
      </w:r>
      <w:r>
        <w:rPr>
          <w:rFonts w:ascii="Georgia" w:hAnsi="Georgia" w:cs="Times New Roman"/>
        </w:rPr>
        <w:t>e</w:t>
      </w:r>
      <w:r w:rsidRPr="001D792C">
        <w:rPr>
          <w:rFonts w:ascii="Georgia" w:hAnsi="Georgia" w:cs="Times New Roman"/>
        </w:rPr>
        <w:t xml:space="preserve"> UNICESUMAR, residentes na zona rural e urbana tanto de Santana do Ipanema como municípios vizinhos. </w:t>
      </w:r>
    </w:p>
    <w:p w14:paraId="1DB611EA" w14:textId="77777777" w:rsidR="00F50796" w:rsidRPr="001D792C" w:rsidRDefault="00F50796" w:rsidP="00F50796">
      <w:pPr>
        <w:spacing w:line="360" w:lineRule="auto"/>
        <w:jc w:val="both"/>
        <w:rPr>
          <w:rFonts w:ascii="Georgia" w:hAnsi="Georgia" w:cs="Times New Roman"/>
          <w:i/>
          <w:iCs/>
        </w:rPr>
      </w:pPr>
      <w:r w:rsidRPr="001D792C">
        <w:rPr>
          <w:rFonts w:ascii="Georgia" w:hAnsi="Georgia" w:cs="Times New Roman"/>
          <w:b/>
          <w:i/>
          <w:iCs/>
        </w:rPr>
        <w:t xml:space="preserve">Coleta de dados </w:t>
      </w:r>
    </w:p>
    <w:p w14:paraId="6CDA0051" w14:textId="77777777" w:rsidR="00F50796" w:rsidRPr="001D792C" w:rsidRDefault="00F50796" w:rsidP="00F50796">
      <w:pPr>
        <w:spacing w:line="360" w:lineRule="auto"/>
        <w:ind w:firstLine="708"/>
        <w:jc w:val="both"/>
        <w:rPr>
          <w:rFonts w:ascii="Georgia" w:hAnsi="Georgia" w:cs="Times New Roman"/>
        </w:rPr>
      </w:pPr>
      <w:r w:rsidRPr="001D792C">
        <w:rPr>
          <w:rFonts w:ascii="Georgia" w:hAnsi="Georgia" w:cs="Times New Roman"/>
        </w:rPr>
        <w:t>A pesquisa teve início com a realização de um levantamento bibliográfico a partir da leitura de livros, artigos e dissertações para melhor entendimento de como ocorre o processo de transmissão cultural e sua evolução, a história dos quelônios e o uso de animais como fonte de alimentação humana. Todo esse material foi levantado através de consultas a sites, como o Google Acadêmico, Scielo; periódicos; revistas online e aplicativos de leitura digital, como o Kindle.</w:t>
      </w:r>
    </w:p>
    <w:p w14:paraId="024B1A1E" w14:textId="77777777" w:rsidR="00F50796" w:rsidRPr="001D792C" w:rsidRDefault="00F50796" w:rsidP="00F50796">
      <w:pPr>
        <w:spacing w:line="360" w:lineRule="auto"/>
        <w:ind w:firstLine="708"/>
        <w:jc w:val="both"/>
        <w:rPr>
          <w:rFonts w:ascii="Georgia" w:hAnsi="Georgia" w:cs="Times New Roman"/>
        </w:rPr>
      </w:pPr>
      <w:r>
        <w:rPr>
          <w:rFonts w:ascii="Georgia" w:hAnsi="Georgia" w:cs="Times New Roman"/>
        </w:rPr>
        <w:t>F</w:t>
      </w:r>
      <w:r w:rsidRPr="001D792C">
        <w:rPr>
          <w:rFonts w:ascii="Georgia" w:hAnsi="Georgia" w:cs="Times New Roman"/>
        </w:rPr>
        <w:t xml:space="preserve">oi elaborado e aplicado um questionário através da plataforma de </w:t>
      </w:r>
      <w:r>
        <w:rPr>
          <w:rFonts w:ascii="Georgia" w:hAnsi="Georgia" w:cs="Times New Roman"/>
        </w:rPr>
        <w:t>formulários</w:t>
      </w:r>
      <w:r w:rsidRPr="001D792C">
        <w:rPr>
          <w:rFonts w:ascii="Georgia" w:hAnsi="Georgia" w:cs="Times New Roman"/>
        </w:rPr>
        <w:t xml:space="preserve"> online “</w:t>
      </w:r>
      <w:r w:rsidRPr="002448F3">
        <w:rPr>
          <w:rFonts w:ascii="Georgia" w:hAnsi="Georgia" w:cs="Times New Roman"/>
          <w:i/>
          <w:iCs/>
        </w:rPr>
        <w:t>Google Forms</w:t>
      </w:r>
      <w:r w:rsidRPr="001D792C">
        <w:rPr>
          <w:rFonts w:ascii="Georgia" w:hAnsi="Georgia" w:cs="Times New Roman"/>
        </w:rPr>
        <w:t>”. O formulário contendo dezessete perguntas foi enviado para a</w:t>
      </w:r>
      <w:r>
        <w:rPr>
          <w:rFonts w:ascii="Georgia" w:hAnsi="Georgia" w:cs="Times New Roman"/>
        </w:rPr>
        <w:t>s</w:t>
      </w:r>
      <w:r w:rsidRPr="001D792C">
        <w:rPr>
          <w:rFonts w:ascii="Georgia" w:hAnsi="Georgia" w:cs="Times New Roman"/>
        </w:rPr>
        <w:t xml:space="preserve"> coordenaç</w:t>
      </w:r>
      <w:r>
        <w:rPr>
          <w:rFonts w:ascii="Georgia" w:hAnsi="Georgia" w:cs="Times New Roman"/>
        </w:rPr>
        <w:t>ões</w:t>
      </w:r>
      <w:r w:rsidRPr="001D792C">
        <w:rPr>
          <w:rFonts w:ascii="Georgia" w:hAnsi="Georgia" w:cs="Times New Roman"/>
        </w:rPr>
        <w:t xml:space="preserve"> dos cursos das Universidades e </w:t>
      </w:r>
      <w:r>
        <w:rPr>
          <w:rFonts w:ascii="Georgia" w:hAnsi="Georgia" w:cs="Times New Roman"/>
        </w:rPr>
        <w:t>sequencialmente,</w:t>
      </w:r>
      <w:r w:rsidRPr="001D792C">
        <w:rPr>
          <w:rFonts w:ascii="Georgia" w:hAnsi="Georgia" w:cs="Times New Roman"/>
        </w:rPr>
        <w:t xml:space="preserve"> para os alunos do período 2020.2 e 2021.1 das universidades sediadas  em  Santana do Ipanema, levanta</w:t>
      </w:r>
      <w:r>
        <w:rPr>
          <w:rFonts w:ascii="Georgia" w:hAnsi="Georgia" w:cs="Times New Roman"/>
        </w:rPr>
        <w:t>n</w:t>
      </w:r>
      <w:r w:rsidRPr="001D792C">
        <w:rPr>
          <w:rFonts w:ascii="Georgia" w:hAnsi="Georgia" w:cs="Times New Roman"/>
        </w:rPr>
        <w:t>do  o conhecimento dos universitários a respeito do  consumo da carne de jabuti, deste hábito em Santana do Ipanema, qual a fonte desse conhecimento e se esse hábito alimentar  deveria ser transmitido para as futuras gerações.</w:t>
      </w:r>
    </w:p>
    <w:p w14:paraId="16359996" w14:textId="77777777" w:rsidR="00F50796" w:rsidRPr="001D792C" w:rsidRDefault="00F50796" w:rsidP="00F50796">
      <w:pPr>
        <w:spacing w:line="360" w:lineRule="auto"/>
        <w:ind w:firstLine="708"/>
        <w:jc w:val="both"/>
        <w:rPr>
          <w:rFonts w:ascii="Georgia" w:hAnsi="Georgia" w:cs="Times New Roman"/>
        </w:rPr>
      </w:pPr>
      <w:r w:rsidRPr="001D792C">
        <w:rPr>
          <w:rFonts w:ascii="Georgia" w:hAnsi="Georgia" w:cs="Times New Roman"/>
        </w:rPr>
        <w:t xml:space="preserve"> Apesar do animal em questão ser o Jabuti, quelônio terrestre, a população da região conhece popularmente como cágado e foi colocado no questionário cágado/jabuti para que não houvesse dúvidas a respeito de qual animal a pesquisa estava se referindo. </w:t>
      </w:r>
    </w:p>
    <w:p w14:paraId="2151DB2D" w14:textId="77777777" w:rsidR="00F50796" w:rsidRPr="001D792C" w:rsidRDefault="00F50796" w:rsidP="00F50796">
      <w:pPr>
        <w:spacing w:line="360" w:lineRule="auto"/>
        <w:ind w:firstLine="708"/>
        <w:jc w:val="both"/>
        <w:rPr>
          <w:rFonts w:ascii="Georgia" w:hAnsi="Georgia" w:cs="Times New Roman"/>
        </w:rPr>
      </w:pPr>
      <w:r w:rsidRPr="001D792C">
        <w:rPr>
          <w:rFonts w:ascii="Georgia" w:hAnsi="Georgia" w:cs="Times New Roman"/>
        </w:rPr>
        <w:t>O questionário continha no cabeçalho informações sobre a pesquisa e um termo solicitando a permissão dos alunos para o uso e divulgação dos resultados, e a idade mínima  para poder responder  ao questionário foi de 18 anos. Os cursos ofertados pelas universidades são pedagogia, Zootecnia e Ciências Biológicas pela Universidade Estadual de Alagoas (UNEAL), Pedagogia pela UNICESUMAR, Ciências Econômicas e Ciências Contábeis pela Universidade Federal de Alagoas (UFAL) e Pedagogia pela UNIARAGUAIA.</w:t>
      </w:r>
    </w:p>
    <w:p w14:paraId="5C5202FF" w14:textId="77777777" w:rsidR="00F50796" w:rsidRPr="002A418B" w:rsidRDefault="00F50796" w:rsidP="00F50796">
      <w:pPr>
        <w:spacing w:line="360" w:lineRule="auto"/>
        <w:ind w:firstLine="708"/>
        <w:jc w:val="both"/>
        <w:rPr>
          <w:rFonts w:ascii="Times New Roman" w:hAnsi="Times New Roman" w:cs="Times New Roman"/>
          <w:color w:val="000000" w:themeColor="text1"/>
          <w:sz w:val="24"/>
          <w:szCs w:val="24"/>
        </w:rPr>
      </w:pPr>
      <w:r w:rsidRPr="001D792C">
        <w:rPr>
          <w:rFonts w:ascii="Georgia" w:hAnsi="Georgia" w:cs="Times New Roman"/>
        </w:rPr>
        <w:t>Após a aplicação dos questionários</w:t>
      </w:r>
      <w:r>
        <w:rPr>
          <w:rFonts w:ascii="Georgia" w:hAnsi="Georgia" w:cs="Times New Roman"/>
        </w:rPr>
        <w:t>,</w:t>
      </w:r>
      <w:r w:rsidRPr="001D792C">
        <w:rPr>
          <w:rFonts w:ascii="Georgia" w:hAnsi="Georgia" w:cs="Times New Roman"/>
        </w:rPr>
        <w:t xml:space="preserve"> as informações coletadas foram tabuladas e formaram banco de dado no  Excel, que </w:t>
      </w:r>
      <w:r w:rsidRPr="001D792C">
        <w:rPr>
          <w:rFonts w:ascii="Georgia" w:hAnsi="Georgia" w:cs="Times New Roman"/>
          <w:color w:val="000000" w:themeColor="text1"/>
        </w:rPr>
        <w:t xml:space="preserve">foram submetidos a análise </w:t>
      </w:r>
      <w:r>
        <w:rPr>
          <w:rFonts w:ascii="Georgia" w:hAnsi="Georgia" w:cs="Times New Roman"/>
          <w:color w:val="000000" w:themeColor="text1"/>
        </w:rPr>
        <w:t>descritiva</w:t>
      </w:r>
      <w:r w:rsidRPr="001D792C">
        <w:rPr>
          <w:rFonts w:ascii="Georgia" w:hAnsi="Georgia" w:cs="Times New Roman"/>
          <w:color w:val="000000" w:themeColor="text1"/>
        </w:rPr>
        <w:t xml:space="preserve"> das variáveis quantitativas e ao estudo de  frequência (absoluta e relativa) das variáveis categóricas,  e correlação entre os dados</w:t>
      </w:r>
      <w:r w:rsidRPr="00AF3C65">
        <w:rPr>
          <w:rFonts w:ascii="Times New Roman" w:hAnsi="Times New Roman" w:cs="Times New Roman"/>
          <w:color w:val="000000" w:themeColor="text1"/>
          <w:sz w:val="24"/>
          <w:szCs w:val="24"/>
        </w:rPr>
        <w:t xml:space="preserve">. </w:t>
      </w:r>
    </w:p>
    <w:p w14:paraId="5149CC93" w14:textId="77777777" w:rsidR="00F50796" w:rsidRPr="001D792C" w:rsidRDefault="00F50796" w:rsidP="00F50796">
      <w:pPr>
        <w:spacing w:line="360" w:lineRule="auto"/>
        <w:jc w:val="both"/>
        <w:rPr>
          <w:rFonts w:ascii="Georgia" w:hAnsi="Georgia" w:cs="Times New Roman"/>
          <w:b/>
          <w:bCs/>
        </w:rPr>
      </w:pPr>
      <w:r w:rsidRPr="001D792C">
        <w:rPr>
          <w:rFonts w:ascii="Georgia" w:hAnsi="Georgia" w:cs="Times New Roman"/>
          <w:b/>
          <w:bCs/>
        </w:rPr>
        <w:t xml:space="preserve">Resultados e discussão </w:t>
      </w:r>
    </w:p>
    <w:p w14:paraId="1739F860" w14:textId="77777777" w:rsidR="00F50796" w:rsidRDefault="00F50796" w:rsidP="00F50796">
      <w:pPr>
        <w:spacing w:line="360" w:lineRule="auto"/>
        <w:ind w:firstLine="708"/>
        <w:jc w:val="both"/>
        <w:rPr>
          <w:rFonts w:ascii="Georgia" w:hAnsi="Georgia" w:cs="Times New Roman"/>
        </w:rPr>
      </w:pPr>
      <w:r w:rsidRPr="001D792C">
        <w:rPr>
          <w:rFonts w:ascii="Georgia" w:hAnsi="Georgia" w:cs="Times New Roman"/>
        </w:rPr>
        <w:t>Durante a pesquisa responderam ao questionário 108 universitários, quando estavam matriculados um total de 975 alunos, sendo estudantes das seguintes instituições:  Universidade Estadual de Alagoas (UNEAL), Universidade Federal de Alagoas (UFAL), UNIARAGUAIA e UNICESUMAR, todas do polo sertão situado na cidade de Santana do Ipanema – AL. A aplicação do formulário foi realizada entre os meses de abril e maio do ano de 2021, onde foi abordado o conhecimento sobre o uso do Cágado/Jabuti na alimentação humana. Dos</w:t>
      </w:r>
      <w:r>
        <w:rPr>
          <w:rFonts w:ascii="Georgia" w:hAnsi="Georgia" w:cs="Times New Roman"/>
        </w:rPr>
        <w:t xml:space="preserve"> </w:t>
      </w:r>
      <w:r w:rsidRPr="001D792C">
        <w:rPr>
          <w:rFonts w:ascii="Georgia" w:hAnsi="Georgia" w:cs="Times New Roman"/>
        </w:rPr>
        <w:t xml:space="preserve">108 entrevistados 65,74% eram do sexo feminino e 34,26 % do sexo masculino </w:t>
      </w:r>
      <w:r>
        <w:rPr>
          <w:rFonts w:ascii="Georgia" w:hAnsi="Georgia" w:cs="Times New Roman"/>
        </w:rPr>
        <w:t>(</w:t>
      </w:r>
      <w:r w:rsidRPr="001D792C">
        <w:rPr>
          <w:rFonts w:ascii="Georgia" w:hAnsi="Georgia" w:cs="Times New Roman"/>
        </w:rPr>
        <w:t>Tabela 01</w:t>
      </w:r>
      <w:r>
        <w:rPr>
          <w:rFonts w:ascii="Georgia" w:hAnsi="Georgia" w:cs="Times New Roman"/>
        </w:rPr>
        <w:t>)</w:t>
      </w:r>
      <w:r w:rsidRPr="001D792C">
        <w:rPr>
          <w:rFonts w:ascii="Georgia" w:hAnsi="Georgia" w:cs="Times New Roman"/>
        </w:rPr>
        <w:t xml:space="preserve">.  </w:t>
      </w:r>
    </w:p>
    <w:p w14:paraId="4319E280" w14:textId="307ECE40" w:rsidR="00F05FD7" w:rsidRPr="00F05FD7" w:rsidRDefault="00F50796" w:rsidP="00F50796">
      <w:pPr>
        <w:pStyle w:val="SemEspaamento"/>
        <w:jc w:val="center"/>
        <w:rPr>
          <w:rFonts w:ascii="Georgia" w:hAnsi="Georgia"/>
          <w:b/>
          <w:bCs/>
        </w:rPr>
      </w:pPr>
      <w:r w:rsidRPr="00F05FD7">
        <w:rPr>
          <w:rFonts w:ascii="Georgia" w:hAnsi="Georgia"/>
          <w:b/>
          <w:bCs/>
        </w:rPr>
        <w:t>Tabela 01</w:t>
      </w:r>
      <w:bookmarkStart w:id="2" w:name="_Hlk118708625"/>
    </w:p>
    <w:p w14:paraId="25FA2D9A" w14:textId="11A35C55" w:rsidR="00F50796" w:rsidRPr="001D792C" w:rsidRDefault="00F50796" w:rsidP="00F50796">
      <w:pPr>
        <w:pStyle w:val="SemEspaamento"/>
        <w:jc w:val="center"/>
        <w:rPr>
          <w:rFonts w:ascii="Georgia" w:hAnsi="Georgia"/>
        </w:rPr>
      </w:pPr>
      <w:r w:rsidRPr="001D792C">
        <w:rPr>
          <w:rFonts w:ascii="Georgia" w:hAnsi="Georgia"/>
        </w:rPr>
        <w:t>Gênero dos Universitários que responderam ao Formulário</w:t>
      </w:r>
      <w:bookmarkEnd w:id="2"/>
    </w:p>
    <w:tbl>
      <w:tblPr>
        <w:tblStyle w:val="Tabelacomgrade"/>
        <w:tblW w:w="823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90"/>
        <w:gridCol w:w="2553"/>
        <w:gridCol w:w="101"/>
        <w:gridCol w:w="2745"/>
      </w:tblGrid>
      <w:tr w:rsidR="00F50796" w:rsidRPr="00A147E9" w14:paraId="7031F27B" w14:textId="77777777" w:rsidTr="007E5986">
        <w:trPr>
          <w:trHeight w:val="268"/>
        </w:trPr>
        <w:tc>
          <w:tcPr>
            <w:tcW w:w="2834" w:type="dxa"/>
            <w:gridSpan w:val="2"/>
            <w:tcBorders>
              <w:top w:val="single" w:sz="4" w:space="0" w:color="auto"/>
              <w:left w:val="nil"/>
              <w:bottom w:val="single" w:sz="4" w:space="0" w:color="auto"/>
              <w:right w:val="nil"/>
            </w:tcBorders>
            <w:hideMark/>
          </w:tcPr>
          <w:p w14:paraId="09B445AA" w14:textId="77777777" w:rsidR="00F50796" w:rsidRPr="001D792C" w:rsidRDefault="00F50796" w:rsidP="007E5986">
            <w:pPr>
              <w:pStyle w:val="SemEspaamento"/>
              <w:jc w:val="center"/>
              <w:rPr>
                <w:rFonts w:ascii="Georgia" w:hAnsi="Georgia"/>
              </w:rPr>
            </w:pPr>
            <w:r w:rsidRPr="001D792C">
              <w:rPr>
                <w:rFonts w:ascii="Georgia" w:hAnsi="Georgia"/>
              </w:rPr>
              <w:t>Categoria</w:t>
            </w:r>
          </w:p>
        </w:tc>
        <w:tc>
          <w:tcPr>
            <w:tcW w:w="2553" w:type="dxa"/>
            <w:tcBorders>
              <w:top w:val="single" w:sz="4" w:space="0" w:color="auto"/>
              <w:left w:val="nil"/>
              <w:bottom w:val="single" w:sz="4" w:space="0" w:color="auto"/>
              <w:right w:val="nil"/>
            </w:tcBorders>
            <w:hideMark/>
          </w:tcPr>
          <w:p w14:paraId="63E140A1" w14:textId="77777777" w:rsidR="00F50796" w:rsidRPr="001D792C" w:rsidRDefault="00F50796" w:rsidP="007E5986">
            <w:pPr>
              <w:pStyle w:val="SemEspaamento"/>
              <w:jc w:val="center"/>
              <w:rPr>
                <w:rFonts w:ascii="Georgia" w:hAnsi="Georgia"/>
              </w:rPr>
            </w:pPr>
            <w:r w:rsidRPr="001D792C">
              <w:rPr>
                <w:rFonts w:ascii="Georgia" w:hAnsi="Georgia"/>
              </w:rPr>
              <w:t>Frequência Absoluta</w:t>
            </w:r>
          </w:p>
        </w:tc>
        <w:tc>
          <w:tcPr>
            <w:tcW w:w="2846" w:type="dxa"/>
            <w:gridSpan w:val="2"/>
            <w:tcBorders>
              <w:top w:val="single" w:sz="4" w:space="0" w:color="auto"/>
              <w:left w:val="nil"/>
              <w:bottom w:val="single" w:sz="4" w:space="0" w:color="auto"/>
              <w:right w:val="nil"/>
            </w:tcBorders>
            <w:hideMark/>
          </w:tcPr>
          <w:p w14:paraId="53795154" w14:textId="77777777" w:rsidR="00F50796" w:rsidRPr="001D792C" w:rsidRDefault="00F50796" w:rsidP="007E5986">
            <w:pPr>
              <w:pStyle w:val="SemEspaamento"/>
              <w:jc w:val="center"/>
              <w:rPr>
                <w:rFonts w:ascii="Georgia" w:hAnsi="Georgia"/>
              </w:rPr>
            </w:pPr>
            <w:r w:rsidRPr="001D792C">
              <w:rPr>
                <w:rFonts w:ascii="Georgia" w:hAnsi="Georgia"/>
              </w:rPr>
              <w:t>Frequência Relativa (%)</w:t>
            </w:r>
          </w:p>
        </w:tc>
      </w:tr>
      <w:tr w:rsidR="00F50796" w:rsidRPr="00A147E9" w14:paraId="24DD2D7E" w14:textId="77777777" w:rsidTr="007E5986">
        <w:trPr>
          <w:trHeight w:val="268"/>
        </w:trPr>
        <w:tc>
          <w:tcPr>
            <w:tcW w:w="8233" w:type="dxa"/>
            <w:gridSpan w:val="5"/>
            <w:tcBorders>
              <w:top w:val="single" w:sz="4" w:space="0" w:color="auto"/>
              <w:left w:val="nil"/>
              <w:bottom w:val="single" w:sz="4" w:space="0" w:color="auto"/>
              <w:right w:val="nil"/>
            </w:tcBorders>
          </w:tcPr>
          <w:p w14:paraId="47305943"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rPr>
              <w:t>Gênero</w:t>
            </w:r>
          </w:p>
        </w:tc>
      </w:tr>
      <w:tr w:rsidR="00F50796" w:rsidRPr="00A147E9" w14:paraId="3DAE41B1" w14:textId="77777777" w:rsidTr="007E5986">
        <w:trPr>
          <w:trHeight w:val="268"/>
        </w:trPr>
        <w:tc>
          <w:tcPr>
            <w:tcW w:w="2744" w:type="dxa"/>
            <w:tcBorders>
              <w:top w:val="single" w:sz="4" w:space="0" w:color="auto"/>
              <w:left w:val="nil"/>
              <w:bottom w:val="single" w:sz="4" w:space="0" w:color="auto"/>
              <w:right w:val="nil"/>
            </w:tcBorders>
          </w:tcPr>
          <w:p w14:paraId="5426FF8F"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rPr>
              <w:t>Feminino</w:t>
            </w:r>
          </w:p>
        </w:tc>
        <w:tc>
          <w:tcPr>
            <w:tcW w:w="2744" w:type="dxa"/>
            <w:gridSpan w:val="3"/>
            <w:tcBorders>
              <w:top w:val="single" w:sz="4" w:space="0" w:color="auto"/>
              <w:left w:val="nil"/>
              <w:bottom w:val="single" w:sz="4" w:space="0" w:color="auto"/>
              <w:right w:val="nil"/>
            </w:tcBorders>
          </w:tcPr>
          <w:p w14:paraId="7726E10B"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color w:val="000000" w:themeColor="text1"/>
              </w:rPr>
              <w:t>71</w:t>
            </w:r>
          </w:p>
        </w:tc>
        <w:tc>
          <w:tcPr>
            <w:tcW w:w="2745" w:type="dxa"/>
            <w:tcBorders>
              <w:top w:val="single" w:sz="4" w:space="0" w:color="auto"/>
              <w:left w:val="nil"/>
              <w:bottom w:val="single" w:sz="4" w:space="0" w:color="auto"/>
              <w:right w:val="nil"/>
            </w:tcBorders>
          </w:tcPr>
          <w:p w14:paraId="299469DE"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rPr>
              <w:t>65,74%</w:t>
            </w:r>
          </w:p>
        </w:tc>
      </w:tr>
      <w:tr w:rsidR="00F50796" w:rsidRPr="00A147E9" w14:paraId="5FCC81E4" w14:textId="77777777" w:rsidTr="007E5986">
        <w:trPr>
          <w:trHeight w:val="268"/>
        </w:trPr>
        <w:tc>
          <w:tcPr>
            <w:tcW w:w="2744" w:type="dxa"/>
            <w:tcBorders>
              <w:top w:val="single" w:sz="4" w:space="0" w:color="auto"/>
              <w:left w:val="nil"/>
              <w:bottom w:val="single" w:sz="4" w:space="0" w:color="auto"/>
              <w:right w:val="nil"/>
            </w:tcBorders>
          </w:tcPr>
          <w:p w14:paraId="611AE72F"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rPr>
              <w:t>Masculino</w:t>
            </w:r>
          </w:p>
        </w:tc>
        <w:tc>
          <w:tcPr>
            <w:tcW w:w="2744" w:type="dxa"/>
            <w:gridSpan w:val="3"/>
            <w:tcBorders>
              <w:top w:val="single" w:sz="4" w:space="0" w:color="auto"/>
              <w:left w:val="nil"/>
              <w:bottom w:val="single" w:sz="4" w:space="0" w:color="auto"/>
              <w:right w:val="nil"/>
            </w:tcBorders>
          </w:tcPr>
          <w:p w14:paraId="6023E5A4"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color w:val="000000" w:themeColor="text1"/>
              </w:rPr>
              <w:t>37</w:t>
            </w:r>
          </w:p>
        </w:tc>
        <w:tc>
          <w:tcPr>
            <w:tcW w:w="2745" w:type="dxa"/>
            <w:tcBorders>
              <w:top w:val="single" w:sz="4" w:space="0" w:color="auto"/>
              <w:left w:val="nil"/>
              <w:bottom w:val="single" w:sz="4" w:space="0" w:color="auto"/>
              <w:right w:val="nil"/>
            </w:tcBorders>
          </w:tcPr>
          <w:p w14:paraId="5C2DB02C" w14:textId="77777777" w:rsidR="00F50796" w:rsidRPr="001D792C" w:rsidRDefault="00F50796" w:rsidP="007E5986">
            <w:pPr>
              <w:pStyle w:val="SemEspaamento"/>
              <w:jc w:val="center"/>
              <w:rPr>
                <w:rFonts w:ascii="Georgia" w:hAnsi="Georgia"/>
                <w:color w:val="000000" w:themeColor="text1"/>
              </w:rPr>
            </w:pPr>
            <w:r w:rsidRPr="001D792C">
              <w:rPr>
                <w:rFonts w:ascii="Georgia" w:hAnsi="Georgia"/>
                <w:color w:val="000000" w:themeColor="text1"/>
              </w:rPr>
              <w:t>34,26%</w:t>
            </w:r>
          </w:p>
        </w:tc>
      </w:tr>
      <w:tr w:rsidR="00F50796" w:rsidRPr="00A147E9" w14:paraId="125422E5" w14:textId="77777777" w:rsidTr="007E5986">
        <w:trPr>
          <w:trHeight w:val="268"/>
        </w:trPr>
        <w:tc>
          <w:tcPr>
            <w:tcW w:w="2744" w:type="dxa"/>
            <w:tcBorders>
              <w:top w:val="single" w:sz="4" w:space="0" w:color="auto"/>
              <w:left w:val="nil"/>
              <w:bottom w:val="single" w:sz="4" w:space="0" w:color="auto"/>
              <w:right w:val="nil"/>
            </w:tcBorders>
          </w:tcPr>
          <w:p w14:paraId="439FF5F9" w14:textId="77777777" w:rsidR="00F50796" w:rsidRPr="001D792C" w:rsidRDefault="00F50796" w:rsidP="007E5986">
            <w:pPr>
              <w:pStyle w:val="SemEspaamento"/>
              <w:jc w:val="center"/>
              <w:rPr>
                <w:rFonts w:ascii="Georgia" w:hAnsi="Georgia"/>
              </w:rPr>
            </w:pPr>
          </w:p>
        </w:tc>
        <w:tc>
          <w:tcPr>
            <w:tcW w:w="2744" w:type="dxa"/>
            <w:gridSpan w:val="3"/>
            <w:tcBorders>
              <w:top w:val="single" w:sz="4" w:space="0" w:color="auto"/>
              <w:left w:val="nil"/>
              <w:bottom w:val="single" w:sz="4" w:space="0" w:color="auto"/>
              <w:right w:val="nil"/>
            </w:tcBorders>
          </w:tcPr>
          <w:p w14:paraId="6AAC2BBE" w14:textId="77777777" w:rsidR="00F50796" w:rsidRPr="001D792C" w:rsidRDefault="00F50796" w:rsidP="007E5986">
            <w:pPr>
              <w:pStyle w:val="SemEspaamento"/>
              <w:jc w:val="center"/>
              <w:rPr>
                <w:rFonts w:ascii="Georgia" w:hAnsi="Georgia"/>
              </w:rPr>
            </w:pPr>
            <w:r w:rsidRPr="001D792C">
              <w:rPr>
                <w:rFonts w:ascii="Georgia" w:hAnsi="Georgia"/>
              </w:rPr>
              <w:t>108</w:t>
            </w:r>
          </w:p>
        </w:tc>
        <w:tc>
          <w:tcPr>
            <w:tcW w:w="2745" w:type="dxa"/>
            <w:tcBorders>
              <w:top w:val="single" w:sz="4" w:space="0" w:color="auto"/>
              <w:left w:val="nil"/>
              <w:bottom w:val="single" w:sz="4" w:space="0" w:color="auto"/>
              <w:right w:val="nil"/>
            </w:tcBorders>
          </w:tcPr>
          <w:p w14:paraId="6A171381" w14:textId="77777777" w:rsidR="00F50796" w:rsidRPr="001D792C" w:rsidRDefault="00F50796" w:rsidP="007E5986">
            <w:pPr>
              <w:pStyle w:val="SemEspaamento"/>
              <w:jc w:val="center"/>
              <w:rPr>
                <w:rFonts w:ascii="Georgia" w:hAnsi="Georgia"/>
              </w:rPr>
            </w:pPr>
            <w:r w:rsidRPr="001D792C">
              <w:rPr>
                <w:rFonts w:ascii="Georgia" w:hAnsi="Georgia"/>
              </w:rPr>
              <w:t>100</w:t>
            </w:r>
          </w:p>
        </w:tc>
      </w:tr>
    </w:tbl>
    <w:p w14:paraId="40CB554D" w14:textId="77777777" w:rsidR="00F50796" w:rsidRPr="00110EA4" w:rsidRDefault="00F50796" w:rsidP="00F50796">
      <w:pPr>
        <w:pStyle w:val="SemEspaamento"/>
        <w:rPr>
          <w:rFonts w:ascii="Georgia" w:hAnsi="Georgia"/>
          <w:i/>
          <w:iCs/>
          <w:sz w:val="16"/>
          <w:szCs w:val="16"/>
        </w:rPr>
      </w:pPr>
      <w:r w:rsidRPr="00110EA4">
        <w:rPr>
          <w:rFonts w:ascii="Georgia" w:hAnsi="Georgia"/>
          <w:i/>
          <w:iCs/>
          <w:sz w:val="16"/>
          <w:szCs w:val="16"/>
        </w:rPr>
        <w:t>Nota: Dados da pesquisa</w:t>
      </w:r>
    </w:p>
    <w:p w14:paraId="539447F5" w14:textId="77777777" w:rsidR="00F50796" w:rsidRPr="00110EA4" w:rsidRDefault="00F50796" w:rsidP="00F50796">
      <w:pPr>
        <w:pStyle w:val="SemEspaamento"/>
        <w:jc w:val="center"/>
        <w:rPr>
          <w:rFonts w:ascii="Georgia" w:hAnsi="Georgia"/>
          <w:sz w:val="16"/>
          <w:szCs w:val="16"/>
        </w:rPr>
      </w:pPr>
    </w:p>
    <w:p w14:paraId="7A996BCD" w14:textId="77777777" w:rsidR="00F50796" w:rsidRPr="00110EA4" w:rsidRDefault="00F50796" w:rsidP="00F50796">
      <w:pPr>
        <w:spacing w:line="360" w:lineRule="auto"/>
        <w:ind w:firstLine="708"/>
        <w:jc w:val="both"/>
        <w:rPr>
          <w:rFonts w:ascii="Georgia" w:hAnsi="Georgia" w:cs="Times New Roman"/>
        </w:rPr>
      </w:pPr>
      <w:r>
        <w:rPr>
          <w:rFonts w:ascii="Georgia" w:hAnsi="Georgia" w:cs="Times New Roman"/>
        </w:rPr>
        <w:t xml:space="preserve">Essa prevalência no número de respostas femininas se dá pelo fato das mulheres mais jovens serem maioria nos cursos universitários (60%) segundo Guedes (2008). Como também </w:t>
      </w:r>
      <w:r w:rsidRPr="001D792C">
        <w:rPr>
          <w:rFonts w:ascii="Georgia" w:hAnsi="Georgia" w:cs="Times New Roman"/>
        </w:rPr>
        <w:t xml:space="preserve"> a mulher é a principal responsável pelo processo de escolha dos produtos que farão parte da dieta alimentar </w:t>
      </w:r>
      <w:r w:rsidRPr="002A418B">
        <w:rPr>
          <w:rFonts w:ascii="Georgia" w:hAnsi="Georgia" w:cs="Times New Roman"/>
          <w:color w:val="000000" w:themeColor="text1"/>
        </w:rPr>
        <w:t xml:space="preserve">(Oliveira; Vela, 2008), </w:t>
      </w:r>
      <w:r w:rsidRPr="001D792C">
        <w:rPr>
          <w:rFonts w:ascii="Georgia" w:hAnsi="Georgia" w:cs="Times New Roman"/>
        </w:rPr>
        <w:t>demonstrando importância dessa classe na decisão de consumo de um gênero alimentício.</w:t>
      </w:r>
    </w:p>
    <w:p w14:paraId="6AC98398" w14:textId="77777777" w:rsidR="00F50796" w:rsidRPr="00110EA4" w:rsidRDefault="00F50796" w:rsidP="00F50796">
      <w:pPr>
        <w:spacing w:line="360" w:lineRule="auto"/>
        <w:ind w:firstLine="708"/>
        <w:jc w:val="both"/>
        <w:rPr>
          <w:rFonts w:ascii="Georgia" w:hAnsi="Georgia" w:cs="Times New Roman"/>
        </w:rPr>
      </w:pPr>
      <w:r w:rsidRPr="00110EA4">
        <w:rPr>
          <w:rFonts w:ascii="Georgia" w:hAnsi="Georgia" w:cs="Times New Roman"/>
        </w:rPr>
        <w:t xml:space="preserve">Quando questionados se tinham o conhecimento no uso de Jabuti/cágado na alimentação humana 68 </w:t>
      </w:r>
      <w:r>
        <w:rPr>
          <w:rFonts w:ascii="Georgia" w:hAnsi="Georgia" w:cs="Times New Roman"/>
        </w:rPr>
        <w:t xml:space="preserve">indivíduos </w:t>
      </w:r>
      <w:r w:rsidRPr="00110EA4">
        <w:rPr>
          <w:rFonts w:ascii="Georgia" w:hAnsi="Georgia" w:cs="Times New Roman"/>
        </w:rPr>
        <w:t xml:space="preserve">(63%) responderam que sim e 40 </w:t>
      </w:r>
      <w:r>
        <w:rPr>
          <w:rFonts w:ascii="Georgia" w:hAnsi="Georgia" w:cs="Times New Roman"/>
        </w:rPr>
        <w:t xml:space="preserve">indivíduos </w:t>
      </w:r>
      <w:r w:rsidRPr="00110EA4">
        <w:rPr>
          <w:rFonts w:ascii="Georgia" w:hAnsi="Georgia" w:cs="Times New Roman"/>
        </w:rPr>
        <w:t>(37%) responderam que não</w:t>
      </w:r>
      <w:r>
        <w:rPr>
          <w:rFonts w:ascii="Georgia" w:hAnsi="Georgia" w:cs="Times New Roman"/>
        </w:rPr>
        <w:t xml:space="preserve"> (</w:t>
      </w:r>
      <w:r w:rsidRPr="00110EA4">
        <w:rPr>
          <w:rFonts w:ascii="Georgia" w:hAnsi="Georgia" w:cs="Times New Roman"/>
        </w:rPr>
        <w:t>Tabela 02</w:t>
      </w:r>
      <w:r>
        <w:rPr>
          <w:rFonts w:ascii="Georgia" w:hAnsi="Georgia" w:cs="Times New Roman"/>
        </w:rPr>
        <w:t>)</w:t>
      </w:r>
      <w:r w:rsidRPr="00110EA4">
        <w:rPr>
          <w:rFonts w:ascii="Georgia" w:hAnsi="Georgia" w:cs="Times New Roman"/>
        </w:rPr>
        <w:t>.</w:t>
      </w:r>
    </w:p>
    <w:p w14:paraId="1E44AA5C" w14:textId="4B485201" w:rsidR="00F05FD7" w:rsidRPr="00F05FD7" w:rsidRDefault="00F50796" w:rsidP="00F50796">
      <w:pPr>
        <w:pStyle w:val="SemEspaamento"/>
        <w:jc w:val="center"/>
        <w:rPr>
          <w:rFonts w:ascii="Georgia" w:hAnsi="Georgia"/>
          <w:b/>
          <w:bCs/>
        </w:rPr>
      </w:pPr>
      <w:r w:rsidRPr="00F05FD7">
        <w:rPr>
          <w:rFonts w:ascii="Georgia" w:hAnsi="Georgia"/>
          <w:b/>
          <w:bCs/>
        </w:rPr>
        <w:t>Tabela 02</w:t>
      </w:r>
    </w:p>
    <w:p w14:paraId="4FCA3C41" w14:textId="53131620" w:rsidR="00F50796" w:rsidRPr="00110EA4" w:rsidRDefault="00F50796" w:rsidP="00F50796">
      <w:pPr>
        <w:pStyle w:val="SemEspaamento"/>
        <w:jc w:val="center"/>
        <w:rPr>
          <w:rFonts w:ascii="Georgia" w:hAnsi="Georgia"/>
        </w:rPr>
      </w:pPr>
      <w:r w:rsidRPr="00110EA4">
        <w:rPr>
          <w:rFonts w:ascii="Georgia" w:hAnsi="Georgia"/>
        </w:rPr>
        <w:t>Universitários que responderam sobre o conhecimento do uso de jabuti/cágado na dieta alimentar</w:t>
      </w:r>
    </w:p>
    <w:p w14:paraId="1C7661F5" w14:textId="77777777" w:rsidR="00F50796" w:rsidRPr="00110EA4" w:rsidRDefault="00F50796" w:rsidP="00F50796">
      <w:pPr>
        <w:pStyle w:val="SemEspaamento"/>
        <w:jc w:val="center"/>
        <w:rPr>
          <w:rFonts w:ascii="Georgia" w:hAnsi="Georgia"/>
        </w:rPr>
      </w:pPr>
    </w:p>
    <w:tbl>
      <w:tblPr>
        <w:tblStyle w:val="Tabelacomgrade"/>
        <w:tblW w:w="87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90"/>
        <w:gridCol w:w="757"/>
        <w:gridCol w:w="1557"/>
        <w:gridCol w:w="239"/>
        <w:gridCol w:w="101"/>
        <w:gridCol w:w="2745"/>
        <w:gridCol w:w="475"/>
      </w:tblGrid>
      <w:tr w:rsidR="00F50796" w:rsidRPr="00110EA4" w14:paraId="02EE5906" w14:textId="77777777" w:rsidTr="007E5986">
        <w:trPr>
          <w:gridAfter w:val="1"/>
          <w:wAfter w:w="475" w:type="dxa"/>
          <w:trHeight w:val="268"/>
        </w:trPr>
        <w:tc>
          <w:tcPr>
            <w:tcW w:w="2834" w:type="dxa"/>
            <w:gridSpan w:val="2"/>
            <w:tcBorders>
              <w:top w:val="single" w:sz="4" w:space="0" w:color="auto"/>
              <w:left w:val="nil"/>
              <w:bottom w:val="single" w:sz="4" w:space="0" w:color="auto"/>
              <w:right w:val="nil"/>
            </w:tcBorders>
            <w:hideMark/>
          </w:tcPr>
          <w:p w14:paraId="0498AD67" w14:textId="77777777" w:rsidR="00F50796" w:rsidRPr="00110EA4" w:rsidRDefault="00F50796" w:rsidP="007E5986">
            <w:pPr>
              <w:pStyle w:val="SemEspaamento"/>
              <w:jc w:val="center"/>
              <w:rPr>
                <w:rFonts w:ascii="Georgia" w:hAnsi="Georgia"/>
              </w:rPr>
            </w:pPr>
            <w:r w:rsidRPr="00110EA4">
              <w:rPr>
                <w:rFonts w:ascii="Georgia" w:hAnsi="Georgia"/>
              </w:rPr>
              <w:t>Categoria</w:t>
            </w:r>
          </w:p>
        </w:tc>
        <w:tc>
          <w:tcPr>
            <w:tcW w:w="2553" w:type="dxa"/>
            <w:gridSpan w:val="3"/>
            <w:tcBorders>
              <w:top w:val="single" w:sz="4" w:space="0" w:color="auto"/>
              <w:left w:val="nil"/>
              <w:bottom w:val="single" w:sz="4" w:space="0" w:color="auto"/>
              <w:right w:val="nil"/>
            </w:tcBorders>
            <w:hideMark/>
          </w:tcPr>
          <w:p w14:paraId="70410123" w14:textId="77777777" w:rsidR="00F50796" w:rsidRPr="00110EA4" w:rsidRDefault="00F50796" w:rsidP="007E5986">
            <w:pPr>
              <w:pStyle w:val="SemEspaamento"/>
              <w:jc w:val="center"/>
              <w:rPr>
                <w:rFonts w:ascii="Georgia" w:hAnsi="Georgia"/>
              </w:rPr>
            </w:pPr>
            <w:r w:rsidRPr="00110EA4">
              <w:rPr>
                <w:rFonts w:ascii="Georgia" w:hAnsi="Georgia"/>
              </w:rPr>
              <w:t>Frequência Absoluta</w:t>
            </w:r>
          </w:p>
        </w:tc>
        <w:tc>
          <w:tcPr>
            <w:tcW w:w="2846" w:type="dxa"/>
            <w:gridSpan w:val="2"/>
            <w:tcBorders>
              <w:top w:val="single" w:sz="4" w:space="0" w:color="auto"/>
              <w:left w:val="nil"/>
              <w:bottom w:val="single" w:sz="4" w:space="0" w:color="auto"/>
              <w:right w:val="nil"/>
            </w:tcBorders>
            <w:hideMark/>
          </w:tcPr>
          <w:p w14:paraId="08D588D0" w14:textId="77777777" w:rsidR="00F50796" w:rsidRPr="00110EA4" w:rsidRDefault="00F50796" w:rsidP="007E5986">
            <w:pPr>
              <w:pStyle w:val="SemEspaamento"/>
              <w:jc w:val="center"/>
              <w:rPr>
                <w:rFonts w:ascii="Georgia" w:hAnsi="Georgia"/>
              </w:rPr>
            </w:pPr>
            <w:r w:rsidRPr="00110EA4">
              <w:rPr>
                <w:rFonts w:ascii="Georgia" w:hAnsi="Georgia"/>
              </w:rPr>
              <w:t>Frequência Relativa (%)</w:t>
            </w:r>
          </w:p>
        </w:tc>
      </w:tr>
      <w:tr w:rsidR="00F50796" w:rsidRPr="00110EA4" w14:paraId="21D5FB7D" w14:textId="77777777" w:rsidTr="007E5986">
        <w:trPr>
          <w:gridAfter w:val="1"/>
          <w:wAfter w:w="475" w:type="dxa"/>
          <w:trHeight w:val="252"/>
        </w:trPr>
        <w:tc>
          <w:tcPr>
            <w:tcW w:w="8233" w:type="dxa"/>
            <w:gridSpan w:val="7"/>
            <w:tcBorders>
              <w:top w:val="single" w:sz="4" w:space="0" w:color="auto"/>
              <w:left w:val="nil"/>
              <w:bottom w:val="single" w:sz="4" w:space="0" w:color="auto"/>
              <w:right w:val="nil"/>
            </w:tcBorders>
            <w:hideMark/>
          </w:tcPr>
          <w:p w14:paraId="0CD9FD45" w14:textId="77777777" w:rsidR="00F50796" w:rsidRPr="00110EA4" w:rsidRDefault="00F50796" w:rsidP="007E5986">
            <w:pPr>
              <w:pStyle w:val="SemEspaamento"/>
              <w:jc w:val="center"/>
              <w:rPr>
                <w:rFonts w:ascii="Georgia" w:hAnsi="Georgia"/>
              </w:rPr>
            </w:pPr>
            <w:r w:rsidRPr="00110EA4">
              <w:rPr>
                <w:rFonts w:ascii="Georgia" w:hAnsi="Georgia"/>
              </w:rPr>
              <w:t>Ter conhecimento sobre esse hábito alimentar</w:t>
            </w:r>
          </w:p>
        </w:tc>
      </w:tr>
      <w:tr w:rsidR="00F50796" w:rsidRPr="00110EA4" w14:paraId="671BD869" w14:textId="77777777" w:rsidTr="007E5986">
        <w:trPr>
          <w:gridAfter w:val="1"/>
          <w:wAfter w:w="475" w:type="dxa"/>
          <w:trHeight w:val="268"/>
        </w:trPr>
        <w:tc>
          <w:tcPr>
            <w:tcW w:w="2834" w:type="dxa"/>
            <w:gridSpan w:val="2"/>
            <w:tcBorders>
              <w:top w:val="single" w:sz="4" w:space="0" w:color="auto"/>
              <w:left w:val="nil"/>
              <w:bottom w:val="nil"/>
              <w:right w:val="nil"/>
            </w:tcBorders>
            <w:hideMark/>
          </w:tcPr>
          <w:p w14:paraId="291DB674" w14:textId="77777777" w:rsidR="00F50796" w:rsidRPr="00110EA4" w:rsidRDefault="00F50796" w:rsidP="007E5986">
            <w:pPr>
              <w:pStyle w:val="SemEspaamento"/>
              <w:jc w:val="center"/>
              <w:rPr>
                <w:rFonts w:ascii="Georgia" w:hAnsi="Georgia"/>
              </w:rPr>
            </w:pPr>
            <w:r w:rsidRPr="00110EA4">
              <w:rPr>
                <w:rFonts w:ascii="Georgia" w:hAnsi="Georgia"/>
              </w:rPr>
              <w:t>Sim</w:t>
            </w:r>
          </w:p>
          <w:p w14:paraId="73ED58BE" w14:textId="77777777" w:rsidR="00F50796" w:rsidRPr="00110EA4" w:rsidRDefault="00F50796" w:rsidP="007E5986">
            <w:pPr>
              <w:pStyle w:val="SemEspaamento"/>
              <w:jc w:val="center"/>
              <w:rPr>
                <w:rFonts w:ascii="Georgia" w:hAnsi="Georgia"/>
              </w:rPr>
            </w:pPr>
            <w:r w:rsidRPr="00110EA4">
              <w:rPr>
                <w:rFonts w:ascii="Georgia" w:hAnsi="Georgia"/>
              </w:rPr>
              <w:t>Não</w:t>
            </w:r>
          </w:p>
        </w:tc>
        <w:tc>
          <w:tcPr>
            <w:tcW w:w="2553" w:type="dxa"/>
            <w:gridSpan w:val="3"/>
            <w:tcBorders>
              <w:top w:val="single" w:sz="4" w:space="0" w:color="auto"/>
              <w:left w:val="nil"/>
              <w:bottom w:val="nil"/>
              <w:right w:val="nil"/>
            </w:tcBorders>
            <w:hideMark/>
          </w:tcPr>
          <w:p w14:paraId="737255FD" w14:textId="77777777" w:rsidR="00F50796" w:rsidRPr="00110EA4" w:rsidRDefault="00F50796" w:rsidP="007E5986">
            <w:pPr>
              <w:pStyle w:val="SemEspaamento"/>
              <w:jc w:val="center"/>
              <w:rPr>
                <w:rFonts w:ascii="Georgia" w:hAnsi="Georgia"/>
              </w:rPr>
            </w:pPr>
            <w:r w:rsidRPr="00110EA4">
              <w:rPr>
                <w:rFonts w:ascii="Georgia" w:hAnsi="Georgia"/>
              </w:rPr>
              <w:t>68</w:t>
            </w:r>
          </w:p>
          <w:p w14:paraId="0459AECB" w14:textId="77777777" w:rsidR="00F50796" w:rsidRPr="00110EA4" w:rsidRDefault="00F50796" w:rsidP="007E5986">
            <w:pPr>
              <w:pStyle w:val="SemEspaamento"/>
              <w:jc w:val="center"/>
              <w:rPr>
                <w:rFonts w:ascii="Georgia" w:hAnsi="Georgia"/>
              </w:rPr>
            </w:pPr>
            <w:r w:rsidRPr="00110EA4">
              <w:rPr>
                <w:rFonts w:ascii="Georgia" w:hAnsi="Georgia"/>
              </w:rPr>
              <w:t>40</w:t>
            </w:r>
          </w:p>
        </w:tc>
        <w:tc>
          <w:tcPr>
            <w:tcW w:w="2846" w:type="dxa"/>
            <w:gridSpan w:val="2"/>
            <w:tcBorders>
              <w:top w:val="single" w:sz="4" w:space="0" w:color="auto"/>
              <w:left w:val="nil"/>
              <w:bottom w:val="nil"/>
              <w:right w:val="nil"/>
            </w:tcBorders>
            <w:hideMark/>
          </w:tcPr>
          <w:p w14:paraId="7F935A2A" w14:textId="77777777" w:rsidR="00F50796" w:rsidRPr="00110EA4" w:rsidRDefault="00F50796" w:rsidP="007E5986">
            <w:pPr>
              <w:pStyle w:val="SemEspaamento"/>
              <w:jc w:val="center"/>
              <w:rPr>
                <w:rFonts w:ascii="Georgia" w:hAnsi="Georgia"/>
              </w:rPr>
            </w:pPr>
            <w:r w:rsidRPr="00110EA4">
              <w:rPr>
                <w:rFonts w:ascii="Georgia" w:hAnsi="Georgia"/>
              </w:rPr>
              <w:t>62,96</w:t>
            </w:r>
          </w:p>
          <w:p w14:paraId="52F6F4D8" w14:textId="77777777" w:rsidR="00F50796" w:rsidRPr="00110EA4" w:rsidRDefault="00F50796" w:rsidP="007E5986">
            <w:pPr>
              <w:pStyle w:val="SemEspaamento"/>
              <w:jc w:val="center"/>
              <w:rPr>
                <w:rFonts w:ascii="Georgia" w:hAnsi="Georgia"/>
              </w:rPr>
            </w:pPr>
            <w:r w:rsidRPr="00110EA4">
              <w:rPr>
                <w:rFonts w:ascii="Georgia" w:hAnsi="Georgia"/>
              </w:rPr>
              <w:t>37,04</w:t>
            </w:r>
          </w:p>
        </w:tc>
      </w:tr>
      <w:tr w:rsidR="00F50796" w:rsidRPr="00110EA4" w14:paraId="5FFE5796" w14:textId="77777777" w:rsidTr="007E5986">
        <w:trPr>
          <w:gridAfter w:val="1"/>
          <w:wAfter w:w="475" w:type="dxa"/>
          <w:trHeight w:val="268"/>
        </w:trPr>
        <w:tc>
          <w:tcPr>
            <w:tcW w:w="8233" w:type="dxa"/>
            <w:gridSpan w:val="7"/>
            <w:tcBorders>
              <w:top w:val="single" w:sz="4" w:space="0" w:color="auto"/>
              <w:left w:val="nil"/>
              <w:bottom w:val="single" w:sz="4" w:space="0" w:color="auto"/>
              <w:right w:val="nil"/>
            </w:tcBorders>
            <w:hideMark/>
          </w:tcPr>
          <w:p w14:paraId="324A1B19" w14:textId="77777777" w:rsidR="00F50796" w:rsidRPr="00110EA4" w:rsidRDefault="00F50796" w:rsidP="007E5986">
            <w:pPr>
              <w:pStyle w:val="SemEspaamento"/>
              <w:jc w:val="center"/>
              <w:rPr>
                <w:rFonts w:ascii="Georgia" w:hAnsi="Georgia"/>
              </w:rPr>
            </w:pPr>
            <w:r w:rsidRPr="00110EA4">
              <w:rPr>
                <w:rFonts w:ascii="Georgia" w:hAnsi="Georgia"/>
              </w:rPr>
              <w:t>108                                      100</w:t>
            </w:r>
          </w:p>
        </w:tc>
      </w:tr>
      <w:tr w:rsidR="00F50796" w:rsidRPr="00110EA4" w14:paraId="446B3502" w14:textId="77777777" w:rsidTr="007E5986">
        <w:trPr>
          <w:gridAfter w:val="1"/>
          <w:wAfter w:w="475" w:type="dxa"/>
          <w:trHeight w:val="268"/>
        </w:trPr>
        <w:tc>
          <w:tcPr>
            <w:tcW w:w="8233" w:type="dxa"/>
            <w:gridSpan w:val="7"/>
            <w:tcBorders>
              <w:top w:val="single" w:sz="4" w:space="0" w:color="auto"/>
              <w:left w:val="nil"/>
              <w:bottom w:val="single" w:sz="4" w:space="0" w:color="auto"/>
              <w:right w:val="nil"/>
            </w:tcBorders>
            <w:hideMark/>
          </w:tcPr>
          <w:p w14:paraId="3B72F69A"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Fonte do conhecimento sobre esse hábito alimentar</w:t>
            </w:r>
          </w:p>
        </w:tc>
      </w:tr>
      <w:tr w:rsidR="00F50796" w:rsidRPr="00110EA4" w14:paraId="7E0B4C9E" w14:textId="77777777" w:rsidTr="007E5986">
        <w:trPr>
          <w:gridAfter w:val="1"/>
          <w:wAfter w:w="475" w:type="dxa"/>
          <w:trHeight w:val="252"/>
        </w:trPr>
        <w:tc>
          <w:tcPr>
            <w:tcW w:w="2834" w:type="dxa"/>
            <w:gridSpan w:val="2"/>
            <w:tcBorders>
              <w:top w:val="single" w:sz="4" w:space="0" w:color="auto"/>
              <w:left w:val="nil"/>
              <w:bottom w:val="nil"/>
              <w:right w:val="nil"/>
            </w:tcBorders>
            <w:hideMark/>
          </w:tcPr>
          <w:p w14:paraId="5FDD5701"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Familiares: avós, pais, tios</w:t>
            </w:r>
          </w:p>
        </w:tc>
        <w:tc>
          <w:tcPr>
            <w:tcW w:w="2553" w:type="dxa"/>
            <w:gridSpan w:val="3"/>
            <w:tcBorders>
              <w:top w:val="single" w:sz="4" w:space="0" w:color="auto"/>
              <w:left w:val="nil"/>
              <w:bottom w:val="nil"/>
              <w:right w:val="nil"/>
            </w:tcBorders>
            <w:hideMark/>
          </w:tcPr>
          <w:p w14:paraId="495FB3EE" w14:textId="77777777" w:rsidR="00F50796" w:rsidRPr="00110EA4" w:rsidRDefault="00F50796" w:rsidP="007E5986">
            <w:pPr>
              <w:pStyle w:val="SemEspaamento"/>
              <w:ind w:hanging="54"/>
              <w:jc w:val="center"/>
              <w:rPr>
                <w:rFonts w:ascii="Georgia" w:hAnsi="Georgia"/>
              </w:rPr>
            </w:pPr>
            <w:r w:rsidRPr="00110EA4">
              <w:rPr>
                <w:rFonts w:ascii="Georgia" w:hAnsi="Georgia"/>
                <w:color w:val="000000" w:themeColor="text1"/>
              </w:rPr>
              <w:t>25</w:t>
            </w:r>
          </w:p>
        </w:tc>
        <w:tc>
          <w:tcPr>
            <w:tcW w:w="2846" w:type="dxa"/>
            <w:gridSpan w:val="2"/>
            <w:tcBorders>
              <w:top w:val="single" w:sz="4" w:space="0" w:color="auto"/>
              <w:left w:val="nil"/>
              <w:bottom w:val="nil"/>
              <w:right w:val="nil"/>
            </w:tcBorders>
            <w:hideMark/>
          </w:tcPr>
          <w:p w14:paraId="778680E2"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36,76</w:t>
            </w:r>
          </w:p>
        </w:tc>
      </w:tr>
      <w:tr w:rsidR="00F50796" w:rsidRPr="00110EA4" w14:paraId="3099DD64" w14:textId="77777777" w:rsidTr="007E5986">
        <w:trPr>
          <w:trHeight w:val="268"/>
        </w:trPr>
        <w:tc>
          <w:tcPr>
            <w:tcW w:w="3591" w:type="dxa"/>
            <w:gridSpan w:val="3"/>
            <w:tcBorders>
              <w:top w:val="nil"/>
              <w:left w:val="nil"/>
              <w:bottom w:val="nil"/>
              <w:right w:val="nil"/>
            </w:tcBorders>
          </w:tcPr>
          <w:p w14:paraId="1287469B" w14:textId="77777777" w:rsidR="00F50796" w:rsidRPr="00110EA4" w:rsidRDefault="00F50796" w:rsidP="007E5986">
            <w:pPr>
              <w:pStyle w:val="SemEspaamento"/>
              <w:jc w:val="center"/>
              <w:rPr>
                <w:rFonts w:ascii="Georgia" w:hAnsi="Georgia"/>
                <w:color w:val="000000" w:themeColor="text1"/>
              </w:rPr>
            </w:pPr>
            <w:r w:rsidRPr="00110EA4">
              <w:rPr>
                <w:rFonts w:ascii="Georgia" w:hAnsi="Georgia"/>
                <w:color w:val="000000" w:themeColor="text1"/>
              </w:rPr>
              <w:t>Primos, amigos, vizinhos</w:t>
            </w:r>
          </w:p>
        </w:tc>
        <w:tc>
          <w:tcPr>
            <w:tcW w:w="1557" w:type="dxa"/>
            <w:tcBorders>
              <w:top w:val="nil"/>
              <w:left w:val="nil"/>
              <w:bottom w:val="nil"/>
              <w:right w:val="nil"/>
            </w:tcBorders>
          </w:tcPr>
          <w:p w14:paraId="6AAC6FDD" w14:textId="77777777" w:rsidR="00F50796" w:rsidRPr="00110EA4" w:rsidRDefault="00F50796" w:rsidP="007E5986">
            <w:pPr>
              <w:pStyle w:val="SemEspaamento"/>
              <w:ind w:left="-534"/>
              <w:jc w:val="center"/>
              <w:rPr>
                <w:rFonts w:ascii="Georgia" w:hAnsi="Georgia"/>
                <w:color w:val="000000" w:themeColor="text1"/>
              </w:rPr>
            </w:pPr>
            <w:r w:rsidRPr="00110EA4">
              <w:rPr>
                <w:rFonts w:ascii="Georgia" w:hAnsi="Georgia"/>
                <w:color w:val="000000" w:themeColor="text1"/>
              </w:rPr>
              <w:t>23</w:t>
            </w:r>
          </w:p>
        </w:tc>
        <w:tc>
          <w:tcPr>
            <w:tcW w:w="3560" w:type="dxa"/>
            <w:gridSpan w:val="4"/>
            <w:tcBorders>
              <w:top w:val="nil"/>
              <w:left w:val="nil"/>
              <w:bottom w:val="nil"/>
              <w:right w:val="nil"/>
            </w:tcBorders>
          </w:tcPr>
          <w:p w14:paraId="744C5D07" w14:textId="77777777" w:rsidR="00F50796" w:rsidRPr="00110EA4" w:rsidRDefault="00F50796" w:rsidP="007E5986">
            <w:pPr>
              <w:pStyle w:val="SemEspaamento"/>
              <w:jc w:val="center"/>
              <w:rPr>
                <w:rFonts w:ascii="Georgia" w:hAnsi="Georgia"/>
                <w:color w:val="000000" w:themeColor="text1"/>
              </w:rPr>
            </w:pPr>
            <w:r w:rsidRPr="00110EA4">
              <w:rPr>
                <w:rFonts w:ascii="Georgia" w:hAnsi="Georgia"/>
                <w:color w:val="000000" w:themeColor="text1"/>
              </w:rPr>
              <w:t>33,83</w:t>
            </w:r>
          </w:p>
        </w:tc>
      </w:tr>
      <w:tr w:rsidR="00F50796" w:rsidRPr="00110EA4" w14:paraId="59ADC878" w14:textId="77777777" w:rsidTr="007E5986">
        <w:trPr>
          <w:gridAfter w:val="1"/>
          <w:wAfter w:w="475" w:type="dxa"/>
          <w:trHeight w:val="268"/>
        </w:trPr>
        <w:tc>
          <w:tcPr>
            <w:tcW w:w="2834" w:type="dxa"/>
            <w:gridSpan w:val="2"/>
            <w:tcBorders>
              <w:top w:val="nil"/>
              <w:left w:val="nil"/>
              <w:bottom w:val="nil"/>
              <w:right w:val="nil"/>
            </w:tcBorders>
          </w:tcPr>
          <w:p w14:paraId="19CF04F2"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Professor, mídia, idosos</w:t>
            </w:r>
          </w:p>
        </w:tc>
        <w:tc>
          <w:tcPr>
            <w:tcW w:w="2553" w:type="dxa"/>
            <w:gridSpan w:val="3"/>
            <w:tcBorders>
              <w:top w:val="nil"/>
              <w:left w:val="nil"/>
              <w:bottom w:val="nil"/>
              <w:right w:val="nil"/>
            </w:tcBorders>
          </w:tcPr>
          <w:p w14:paraId="35FD738F"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14</w:t>
            </w:r>
          </w:p>
        </w:tc>
        <w:tc>
          <w:tcPr>
            <w:tcW w:w="2846" w:type="dxa"/>
            <w:gridSpan w:val="2"/>
            <w:tcBorders>
              <w:top w:val="nil"/>
              <w:left w:val="nil"/>
              <w:bottom w:val="nil"/>
              <w:right w:val="nil"/>
            </w:tcBorders>
          </w:tcPr>
          <w:p w14:paraId="5746FEE7"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20,58</w:t>
            </w:r>
          </w:p>
        </w:tc>
      </w:tr>
      <w:tr w:rsidR="00F50796" w:rsidRPr="00110EA4" w14:paraId="3B9D95EC" w14:textId="77777777" w:rsidTr="007E5986">
        <w:trPr>
          <w:gridAfter w:val="1"/>
          <w:wAfter w:w="475" w:type="dxa"/>
          <w:trHeight w:val="268"/>
        </w:trPr>
        <w:tc>
          <w:tcPr>
            <w:tcW w:w="2834" w:type="dxa"/>
            <w:gridSpan w:val="2"/>
            <w:tcBorders>
              <w:top w:val="nil"/>
              <w:left w:val="nil"/>
              <w:bottom w:val="nil"/>
              <w:right w:val="nil"/>
            </w:tcBorders>
          </w:tcPr>
          <w:p w14:paraId="7AF09AA7"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Várias pessoas</w:t>
            </w:r>
          </w:p>
        </w:tc>
        <w:tc>
          <w:tcPr>
            <w:tcW w:w="2553" w:type="dxa"/>
            <w:gridSpan w:val="3"/>
            <w:tcBorders>
              <w:top w:val="nil"/>
              <w:left w:val="nil"/>
              <w:bottom w:val="nil"/>
              <w:right w:val="nil"/>
            </w:tcBorders>
          </w:tcPr>
          <w:p w14:paraId="7B69EA8E"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4</w:t>
            </w:r>
          </w:p>
        </w:tc>
        <w:tc>
          <w:tcPr>
            <w:tcW w:w="2846" w:type="dxa"/>
            <w:gridSpan w:val="2"/>
            <w:tcBorders>
              <w:top w:val="nil"/>
              <w:left w:val="nil"/>
              <w:bottom w:val="nil"/>
              <w:right w:val="nil"/>
            </w:tcBorders>
          </w:tcPr>
          <w:p w14:paraId="29584D63"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5,88</w:t>
            </w:r>
          </w:p>
        </w:tc>
      </w:tr>
      <w:tr w:rsidR="00F50796" w:rsidRPr="00110EA4" w14:paraId="0561FFE5" w14:textId="77777777" w:rsidTr="007E5986">
        <w:trPr>
          <w:gridAfter w:val="1"/>
          <w:wAfter w:w="475" w:type="dxa"/>
          <w:trHeight w:val="268"/>
        </w:trPr>
        <w:tc>
          <w:tcPr>
            <w:tcW w:w="2834" w:type="dxa"/>
            <w:gridSpan w:val="2"/>
            <w:tcBorders>
              <w:top w:val="nil"/>
              <w:left w:val="nil"/>
              <w:bottom w:val="nil"/>
              <w:right w:val="nil"/>
            </w:tcBorders>
          </w:tcPr>
          <w:p w14:paraId="278D591A"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Não informou</w:t>
            </w:r>
          </w:p>
        </w:tc>
        <w:tc>
          <w:tcPr>
            <w:tcW w:w="2553" w:type="dxa"/>
            <w:gridSpan w:val="3"/>
            <w:tcBorders>
              <w:top w:val="nil"/>
              <w:left w:val="nil"/>
              <w:bottom w:val="nil"/>
              <w:right w:val="nil"/>
            </w:tcBorders>
          </w:tcPr>
          <w:p w14:paraId="749FF02B"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2</w:t>
            </w:r>
          </w:p>
        </w:tc>
        <w:tc>
          <w:tcPr>
            <w:tcW w:w="2846" w:type="dxa"/>
            <w:gridSpan w:val="2"/>
            <w:tcBorders>
              <w:top w:val="nil"/>
              <w:left w:val="nil"/>
              <w:bottom w:val="nil"/>
              <w:right w:val="nil"/>
            </w:tcBorders>
          </w:tcPr>
          <w:p w14:paraId="36CD8487" w14:textId="77777777" w:rsidR="00F50796" w:rsidRPr="00110EA4" w:rsidRDefault="00F50796" w:rsidP="007E5986">
            <w:pPr>
              <w:pStyle w:val="SemEspaamento"/>
              <w:jc w:val="center"/>
              <w:rPr>
                <w:rFonts w:ascii="Georgia" w:hAnsi="Georgia"/>
              </w:rPr>
            </w:pPr>
            <w:r w:rsidRPr="00110EA4">
              <w:rPr>
                <w:rFonts w:ascii="Georgia" w:hAnsi="Georgia"/>
                <w:color w:val="000000" w:themeColor="text1"/>
              </w:rPr>
              <w:t>2,95</w:t>
            </w:r>
          </w:p>
        </w:tc>
      </w:tr>
      <w:tr w:rsidR="00F50796" w:rsidRPr="00110EA4" w14:paraId="49F8BD70" w14:textId="77777777" w:rsidTr="007E5986">
        <w:trPr>
          <w:gridAfter w:val="1"/>
          <w:wAfter w:w="475" w:type="dxa"/>
          <w:trHeight w:val="252"/>
        </w:trPr>
        <w:tc>
          <w:tcPr>
            <w:tcW w:w="8233" w:type="dxa"/>
            <w:gridSpan w:val="7"/>
            <w:tcBorders>
              <w:top w:val="single" w:sz="4" w:space="0" w:color="auto"/>
              <w:left w:val="nil"/>
              <w:bottom w:val="single" w:sz="4" w:space="0" w:color="auto"/>
              <w:right w:val="nil"/>
            </w:tcBorders>
            <w:hideMark/>
          </w:tcPr>
          <w:p w14:paraId="1BA2A74C" w14:textId="77777777" w:rsidR="00F50796" w:rsidRPr="00110EA4" w:rsidRDefault="00F50796" w:rsidP="007E5986">
            <w:pPr>
              <w:pStyle w:val="SemEspaamento"/>
              <w:jc w:val="center"/>
              <w:rPr>
                <w:rFonts w:ascii="Georgia" w:hAnsi="Georgia"/>
              </w:rPr>
            </w:pPr>
            <w:r>
              <w:rPr>
                <w:rFonts w:ascii="Georgia" w:hAnsi="Georgia"/>
              </w:rPr>
              <w:t xml:space="preserve">                                                      </w:t>
            </w:r>
            <w:r w:rsidRPr="00110EA4">
              <w:rPr>
                <w:rFonts w:ascii="Georgia" w:hAnsi="Georgia"/>
              </w:rPr>
              <w:t xml:space="preserve">68         </w:t>
            </w:r>
            <w:r>
              <w:rPr>
                <w:rFonts w:ascii="Georgia" w:hAnsi="Georgia"/>
              </w:rPr>
              <w:t xml:space="preserve">      </w:t>
            </w:r>
            <w:r w:rsidRPr="00110EA4">
              <w:rPr>
                <w:rFonts w:ascii="Georgia" w:hAnsi="Georgia"/>
              </w:rPr>
              <w:t xml:space="preserve">                               100</w:t>
            </w:r>
          </w:p>
        </w:tc>
      </w:tr>
      <w:tr w:rsidR="00F50796" w:rsidRPr="00110EA4" w14:paraId="18CB88EE" w14:textId="77777777" w:rsidTr="007E5986">
        <w:trPr>
          <w:gridAfter w:val="1"/>
          <w:wAfter w:w="475" w:type="dxa"/>
          <w:trHeight w:val="252"/>
        </w:trPr>
        <w:tc>
          <w:tcPr>
            <w:tcW w:w="8233" w:type="dxa"/>
            <w:gridSpan w:val="7"/>
            <w:tcBorders>
              <w:top w:val="single" w:sz="4" w:space="0" w:color="auto"/>
              <w:left w:val="nil"/>
              <w:bottom w:val="single" w:sz="4" w:space="0" w:color="auto"/>
              <w:right w:val="nil"/>
            </w:tcBorders>
          </w:tcPr>
          <w:p w14:paraId="66885FAE" w14:textId="77777777" w:rsidR="00F50796" w:rsidRPr="00110EA4" w:rsidRDefault="00F50796" w:rsidP="007E5986">
            <w:pPr>
              <w:pStyle w:val="SemEspaamento"/>
              <w:jc w:val="center"/>
              <w:rPr>
                <w:rFonts w:ascii="Georgia" w:hAnsi="Georgia"/>
              </w:rPr>
            </w:pPr>
            <w:r w:rsidRPr="00110EA4">
              <w:rPr>
                <w:rFonts w:ascii="Georgia" w:hAnsi="Georgia"/>
              </w:rPr>
              <w:t>Este hábito alimentar ser comum na cidade de  Santana do Ipanema</w:t>
            </w:r>
          </w:p>
        </w:tc>
      </w:tr>
      <w:tr w:rsidR="00F50796" w:rsidRPr="00110EA4" w14:paraId="0C4F0DD6" w14:textId="77777777" w:rsidTr="007E5986">
        <w:trPr>
          <w:gridAfter w:val="1"/>
          <w:wAfter w:w="475" w:type="dxa"/>
          <w:trHeight w:val="252"/>
        </w:trPr>
        <w:tc>
          <w:tcPr>
            <w:tcW w:w="2744" w:type="dxa"/>
            <w:tcBorders>
              <w:top w:val="single" w:sz="4" w:space="0" w:color="auto"/>
              <w:left w:val="nil"/>
              <w:bottom w:val="single" w:sz="4" w:space="0" w:color="auto"/>
              <w:right w:val="nil"/>
            </w:tcBorders>
          </w:tcPr>
          <w:p w14:paraId="5350C975" w14:textId="77777777" w:rsidR="00F50796" w:rsidRPr="00110EA4" w:rsidRDefault="00F50796" w:rsidP="007E5986">
            <w:pPr>
              <w:pStyle w:val="SemEspaamento"/>
              <w:jc w:val="center"/>
              <w:rPr>
                <w:rFonts w:ascii="Georgia" w:hAnsi="Georgia"/>
              </w:rPr>
            </w:pPr>
            <w:r w:rsidRPr="00110EA4">
              <w:rPr>
                <w:rFonts w:ascii="Georgia" w:hAnsi="Georgia"/>
              </w:rPr>
              <w:t>Sim</w:t>
            </w:r>
          </w:p>
          <w:p w14:paraId="5D4D73C8" w14:textId="77777777" w:rsidR="00F50796" w:rsidRPr="00110EA4" w:rsidRDefault="00F50796" w:rsidP="007E5986">
            <w:pPr>
              <w:pStyle w:val="SemEspaamento"/>
              <w:jc w:val="center"/>
              <w:rPr>
                <w:rFonts w:ascii="Georgia" w:hAnsi="Georgia"/>
              </w:rPr>
            </w:pPr>
            <w:r w:rsidRPr="00110EA4">
              <w:rPr>
                <w:rFonts w:ascii="Georgia" w:hAnsi="Georgia"/>
              </w:rPr>
              <w:t>Não</w:t>
            </w:r>
          </w:p>
        </w:tc>
        <w:tc>
          <w:tcPr>
            <w:tcW w:w="2744" w:type="dxa"/>
            <w:gridSpan w:val="5"/>
            <w:tcBorders>
              <w:top w:val="single" w:sz="4" w:space="0" w:color="auto"/>
              <w:left w:val="nil"/>
              <w:bottom w:val="single" w:sz="4" w:space="0" w:color="auto"/>
              <w:right w:val="nil"/>
            </w:tcBorders>
          </w:tcPr>
          <w:p w14:paraId="7F5F972B" w14:textId="77777777" w:rsidR="00F50796" w:rsidRPr="00110EA4" w:rsidRDefault="00F50796" w:rsidP="007E5986">
            <w:pPr>
              <w:pStyle w:val="SemEspaamento"/>
              <w:jc w:val="center"/>
              <w:rPr>
                <w:rFonts w:ascii="Georgia" w:hAnsi="Georgia"/>
              </w:rPr>
            </w:pPr>
            <w:r w:rsidRPr="00110EA4">
              <w:rPr>
                <w:rFonts w:ascii="Georgia" w:hAnsi="Georgia"/>
              </w:rPr>
              <w:t>26</w:t>
            </w:r>
          </w:p>
          <w:p w14:paraId="113752D2" w14:textId="77777777" w:rsidR="00F50796" w:rsidRPr="00110EA4" w:rsidRDefault="00F50796" w:rsidP="007E5986">
            <w:pPr>
              <w:pStyle w:val="SemEspaamento"/>
              <w:jc w:val="center"/>
              <w:rPr>
                <w:rFonts w:ascii="Georgia" w:hAnsi="Georgia"/>
              </w:rPr>
            </w:pPr>
            <w:r w:rsidRPr="00110EA4">
              <w:rPr>
                <w:rFonts w:ascii="Georgia" w:hAnsi="Georgia"/>
              </w:rPr>
              <w:t>82</w:t>
            </w:r>
          </w:p>
        </w:tc>
        <w:tc>
          <w:tcPr>
            <w:tcW w:w="2745" w:type="dxa"/>
            <w:tcBorders>
              <w:top w:val="single" w:sz="4" w:space="0" w:color="auto"/>
              <w:left w:val="nil"/>
              <w:bottom w:val="single" w:sz="4" w:space="0" w:color="auto"/>
              <w:right w:val="nil"/>
            </w:tcBorders>
          </w:tcPr>
          <w:p w14:paraId="1271020E" w14:textId="77777777" w:rsidR="00F50796" w:rsidRPr="00110EA4" w:rsidRDefault="00F50796" w:rsidP="007E5986">
            <w:pPr>
              <w:pStyle w:val="SemEspaamento"/>
              <w:jc w:val="center"/>
              <w:rPr>
                <w:rFonts w:ascii="Georgia" w:hAnsi="Georgia"/>
              </w:rPr>
            </w:pPr>
            <w:r w:rsidRPr="00110EA4">
              <w:rPr>
                <w:rFonts w:ascii="Georgia" w:hAnsi="Georgia"/>
              </w:rPr>
              <w:t>24</w:t>
            </w:r>
          </w:p>
          <w:p w14:paraId="14689CAB" w14:textId="77777777" w:rsidR="00F50796" w:rsidRPr="00110EA4" w:rsidRDefault="00F50796" w:rsidP="007E5986">
            <w:pPr>
              <w:pStyle w:val="SemEspaamento"/>
              <w:jc w:val="center"/>
              <w:rPr>
                <w:rFonts w:ascii="Georgia" w:hAnsi="Georgia"/>
              </w:rPr>
            </w:pPr>
            <w:r w:rsidRPr="00110EA4">
              <w:rPr>
                <w:rFonts w:ascii="Georgia" w:hAnsi="Georgia"/>
              </w:rPr>
              <w:t>76</w:t>
            </w:r>
          </w:p>
        </w:tc>
      </w:tr>
      <w:tr w:rsidR="00F50796" w:rsidRPr="00110EA4" w14:paraId="78A961B7" w14:textId="77777777" w:rsidTr="007E5986">
        <w:trPr>
          <w:gridAfter w:val="1"/>
          <w:wAfter w:w="475" w:type="dxa"/>
          <w:trHeight w:val="252"/>
        </w:trPr>
        <w:tc>
          <w:tcPr>
            <w:tcW w:w="2744" w:type="dxa"/>
            <w:tcBorders>
              <w:top w:val="single" w:sz="4" w:space="0" w:color="auto"/>
              <w:left w:val="nil"/>
              <w:bottom w:val="single" w:sz="4" w:space="0" w:color="auto"/>
              <w:right w:val="nil"/>
            </w:tcBorders>
          </w:tcPr>
          <w:p w14:paraId="4FD289AE" w14:textId="77777777" w:rsidR="00F50796" w:rsidRPr="00110EA4" w:rsidRDefault="00F50796" w:rsidP="007E5986">
            <w:pPr>
              <w:pStyle w:val="SemEspaamento"/>
              <w:jc w:val="center"/>
              <w:rPr>
                <w:rFonts w:ascii="Georgia" w:hAnsi="Georgia"/>
              </w:rPr>
            </w:pPr>
          </w:p>
        </w:tc>
        <w:tc>
          <w:tcPr>
            <w:tcW w:w="2744" w:type="dxa"/>
            <w:gridSpan w:val="5"/>
            <w:tcBorders>
              <w:top w:val="single" w:sz="4" w:space="0" w:color="auto"/>
              <w:left w:val="nil"/>
              <w:bottom w:val="single" w:sz="4" w:space="0" w:color="auto"/>
              <w:right w:val="nil"/>
            </w:tcBorders>
          </w:tcPr>
          <w:p w14:paraId="5AF8C83A" w14:textId="77777777" w:rsidR="00F50796" w:rsidRPr="00110EA4" w:rsidRDefault="00F50796" w:rsidP="007E5986">
            <w:pPr>
              <w:pStyle w:val="SemEspaamento"/>
              <w:jc w:val="center"/>
              <w:rPr>
                <w:rFonts w:ascii="Georgia" w:hAnsi="Georgia"/>
              </w:rPr>
            </w:pPr>
            <w:r w:rsidRPr="00110EA4">
              <w:rPr>
                <w:rFonts w:ascii="Georgia" w:hAnsi="Georgia"/>
              </w:rPr>
              <w:t>108</w:t>
            </w:r>
          </w:p>
        </w:tc>
        <w:tc>
          <w:tcPr>
            <w:tcW w:w="2745" w:type="dxa"/>
            <w:tcBorders>
              <w:top w:val="single" w:sz="4" w:space="0" w:color="auto"/>
              <w:left w:val="nil"/>
              <w:bottom w:val="single" w:sz="4" w:space="0" w:color="auto"/>
              <w:right w:val="nil"/>
            </w:tcBorders>
          </w:tcPr>
          <w:p w14:paraId="1526481E" w14:textId="77777777" w:rsidR="00F50796" w:rsidRPr="00110EA4" w:rsidRDefault="00F50796" w:rsidP="007E5986">
            <w:pPr>
              <w:pStyle w:val="SemEspaamento"/>
              <w:jc w:val="center"/>
              <w:rPr>
                <w:rFonts w:ascii="Georgia" w:hAnsi="Georgia"/>
              </w:rPr>
            </w:pPr>
            <w:r w:rsidRPr="00110EA4">
              <w:rPr>
                <w:rFonts w:ascii="Georgia" w:hAnsi="Georgia"/>
              </w:rPr>
              <w:t>100</w:t>
            </w:r>
          </w:p>
        </w:tc>
      </w:tr>
      <w:tr w:rsidR="00F50796" w:rsidRPr="00110EA4" w14:paraId="4B86293C" w14:textId="77777777" w:rsidTr="007E5986">
        <w:trPr>
          <w:gridAfter w:val="1"/>
          <w:wAfter w:w="475" w:type="dxa"/>
          <w:trHeight w:val="252"/>
        </w:trPr>
        <w:tc>
          <w:tcPr>
            <w:tcW w:w="2744" w:type="dxa"/>
            <w:tcBorders>
              <w:top w:val="single" w:sz="4" w:space="0" w:color="auto"/>
              <w:left w:val="nil"/>
              <w:bottom w:val="single" w:sz="4" w:space="0" w:color="auto"/>
              <w:right w:val="nil"/>
            </w:tcBorders>
          </w:tcPr>
          <w:p w14:paraId="151699E0" w14:textId="77777777" w:rsidR="00F50796" w:rsidRPr="00110EA4" w:rsidRDefault="00F50796" w:rsidP="007E5986">
            <w:pPr>
              <w:pStyle w:val="SemEspaamento"/>
              <w:jc w:val="center"/>
              <w:rPr>
                <w:rFonts w:ascii="Georgia" w:hAnsi="Georgia"/>
              </w:rPr>
            </w:pPr>
          </w:p>
        </w:tc>
        <w:tc>
          <w:tcPr>
            <w:tcW w:w="2744" w:type="dxa"/>
            <w:gridSpan w:val="5"/>
            <w:tcBorders>
              <w:top w:val="single" w:sz="4" w:space="0" w:color="auto"/>
              <w:left w:val="nil"/>
              <w:bottom w:val="single" w:sz="4" w:space="0" w:color="auto"/>
              <w:right w:val="nil"/>
            </w:tcBorders>
          </w:tcPr>
          <w:p w14:paraId="1F19EB89" w14:textId="77777777" w:rsidR="00F50796" w:rsidRPr="00110EA4" w:rsidRDefault="00F50796" w:rsidP="007E5986">
            <w:pPr>
              <w:pStyle w:val="SemEspaamento"/>
              <w:jc w:val="center"/>
              <w:rPr>
                <w:rFonts w:ascii="Georgia" w:hAnsi="Georgia"/>
              </w:rPr>
            </w:pPr>
            <w:r w:rsidRPr="00110EA4">
              <w:rPr>
                <w:rFonts w:ascii="Georgia" w:hAnsi="Georgia"/>
              </w:rPr>
              <w:t>Residência</w:t>
            </w:r>
          </w:p>
        </w:tc>
        <w:tc>
          <w:tcPr>
            <w:tcW w:w="2745" w:type="dxa"/>
            <w:tcBorders>
              <w:top w:val="single" w:sz="4" w:space="0" w:color="auto"/>
              <w:left w:val="nil"/>
              <w:bottom w:val="single" w:sz="4" w:space="0" w:color="auto"/>
              <w:right w:val="nil"/>
            </w:tcBorders>
          </w:tcPr>
          <w:p w14:paraId="406DB359" w14:textId="77777777" w:rsidR="00F50796" w:rsidRPr="00110EA4" w:rsidRDefault="00F50796" w:rsidP="007E5986">
            <w:pPr>
              <w:pStyle w:val="SemEspaamento"/>
              <w:jc w:val="center"/>
              <w:rPr>
                <w:rFonts w:ascii="Georgia" w:hAnsi="Georgia"/>
              </w:rPr>
            </w:pPr>
          </w:p>
        </w:tc>
      </w:tr>
      <w:tr w:rsidR="00F50796" w:rsidRPr="00110EA4" w14:paraId="13C072DC" w14:textId="77777777" w:rsidTr="007E5986">
        <w:trPr>
          <w:gridAfter w:val="1"/>
          <w:wAfter w:w="475" w:type="dxa"/>
          <w:trHeight w:val="252"/>
        </w:trPr>
        <w:tc>
          <w:tcPr>
            <w:tcW w:w="2744" w:type="dxa"/>
            <w:tcBorders>
              <w:top w:val="single" w:sz="4" w:space="0" w:color="auto"/>
              <w:left w:val="nil"/>
              <w:bottom w:val="single" w:sz="4" w:space="0" w:color="auto"/>
              <w:right w:val="nil"/>
            </w:tcBorders>
          </w:tcPr>
          <w:p w14:paraId="74E8BCB5" w14:textId="77777777" w:rsidR="00F50796" w:rsidRPr="00110EA4" w:rsidRDefault="00F50796" w:rsidP="007E5986">
            <w:pPr>
              <w:pStyle w:val="SemEspaamento"/>
              <w:jc w:val="center"/>
              <w:rPr>
                <w:rFonts w:ascii="Georgia" w:hAnsi="Georgia"/>
              </w:rPr>
            </w:pPr>
            <w:r w:rsidRPr="00110EA4">
              <w:rPr>
                <w:rFonts w:ascii="Georgia" w:hAnsi="Georgia"/>
              </w:rPr>
              <w:t>Santana do Ipanema</w:t>
            </w:r>
          </w:p>
        </w:tc>
        <w:tc>
          <w:tcPr>
            <w:tcW w:w="2744" w:type="dxa"/>
            <w:gridSpan w:val="5"/>
            <w:tcBorders>
              <w:top w:val="single" w:sz="4" w:space="0" w:color="auto"/>
              <w:left w:val="nil"/>
              <w:bottom w:val="single" w:sz="4" w:space="0" w:color="auto"/>
              <w:right w:val="nil"/>
            </w:tcBorders>
          </w:tcPr>
          <w:p w14:paraId="1F9C6AC2" w14:textId="77777777" w:rsidR="00F50796" w:rsidRPr="00110EA4" w:rsidRDefault="00F50796" w:rsidP="007E5986">
            <w:pPr>
              <w:pStyle w:val="SemEspaamento"/>
              <w:jc w:val="center"/>
              <w:rPr>
                <w:rFonts w:ascii="Georgia" w:hAnsi="Georgia"/>
              </w:rPr>
            </w:pPr>
            <w:r w:rsidRPr="00110EA4">
              <w:rPr>
                <w:rFonts w:ascii="Georgia" w:hAnsi="Georgia"/>
              </w:rPr>
              <w:t>16</w:t>
            </w:r>
          </w:p>
        </w:tc>
        <w:tc>
          <w:tcPr>
            <w:tcW w:w="2745" w:type="dxa"/>
            <w:tcBorders>
              <w:top w:val="single" w:sz="4" w:space="0" w:color="auto"/>
              <w:left w:val="nil"/>
              <w:bottom w:val="single" w:sz="4" w:space="0" w:color="auto"/>
              <w:right w:val="nil"/>
            </w:tcBorders>
          </w:tcPr>
          <w:p w14:paraId="4EB869D2" w14:textId="77777777" w:rsidR="00F50796" w:rsidRPr="00110EA4" w:rsidRDefault="00F50796" w:rsidP="007E5986">
            <w:pPr>
              <w:pStyle w:val="SemEspaamento"/>
              <w:jc w:val="center"/>
              <w:rPr>
                <w:rFonts w:ascii="Georgia" w:hAnsi="Georgia"/>
              </w:rPr>
            </w:pPr>
            <w:r w:rsidRPr="00110EA4">
              <w:rPr>
                <w:rFonts w:ascii="Georgia" w:hAnsi="Georgia"/>
              </w:rPr>
              <w:t>61,54</w:t>
            </w:r>
          </w:p>
        </w:tc>
      </w:tr>
      <w:tr w:rsidR="00F50796" w:rsidRPr="00110EA4" w14:paraId="4333E39B" w14:textId="77777777" w:rsidTr="007E5986">
        <w:trPr>
          <w:gridAfter w:val="1"/>
          <w:wAfter w:w="475" w:type="dxa"/>
          <w:trHeight w:val="252"/>
        </w:trPr>
        <w:tc>
          <w:tcPr>
            <w:tcW w:w="2744" w:type="dxa"/>
            <w:tcBorders>
              <w:top w:val="single" w:sz="4" w:space="0" w:color="auto"/>
              <w:left w:val="nil"/>
              <w:bottom w:val="single" w:sz="4" w:space="0" w:color="auto"/>
              <w:right w:val="nil"/>
            </w:tcBorders>
          </w:tcPr>
          <w:p w14:paraId="59032608" w14:textId="77777777" w:rsidR="00F50796" w:rsidRPr="00110EA4" w:rsidRDefault="00F50796" w:rsidP="007E5986">
            <w:pPr>
              <w:pStyle w:val="SemEspaamento"/>
              <w:jc w:val="center"/>
              <w:rPr>
                <w:rFonts w:ascii="Georgia" w:hAnsi="Georgia"/>
              </w:rPr>
            </w:pPr>
            <w:r w:rsidRPr="00110EA4">
              <w:rPr>
                <w:rFonts w:ascii="Georgia" w:hAnsi="Georgia"/>
              </w:rPr>
              <w:t>Outros Municípios</w:t>
            </w:r>
          </w:p>
        </w:tc>
        <w:tc>
          <w:tcPr>
            <w:tcW w:w="2744" w:type="dxa"/>
            <w:gridSpan w:val="5"/>
            <w:tcBorders>
              <w:top w:val="single" w:sz="4" w:space="0" w:color="auto"/>
              <w:left w:val="nil"/>
              <w:bottom w:val="single" w:sz="4" w:space="0" w:color="auto"/>
              <w:right w:val="nil"/>
            </w:tcBorders>
          </w:tcPr>
          <w:p w14:paraId="68D6DF04" w14:textId="77777777" w:rsidR="00F50796" w:rsidRPr="00110EA4" w:rsidRDefault="00F50796" w:rsidP="007E5986">
            <w:pPr>
              <w:pStyle w:val="SemEspaamento"/>
              <w:jc w:val="center"/>
              <w:rPr>
                <w:rFonts w:ascii="Georgia" w:hAnsi="Georgia"/>
              </w:rPr>
            </w:pPr>
            <w:r w:rsidRPr="00110EA4">
              <w:rPr>
                <w:rFonts w:ascii="Georgia" w:hAnsi="Georgia"/>
              </w:rPr>
              <w:t>10</w:t>
            </w:r>
          </w:p>
        </w:tc>
        <w:tc>
          <w:tcPr>
            <w:tcW w:w="2745" w:type="dxa"/>
            <w:tcBorders>
              <w:top w:val="single" w:sz="4" w:space="0" w:color="auto"/>
              <w:left w:val="nil"/>
              <w:bottom w:val="single" w:sz="4" w:space="0" w:color="auto"/>
              <w:right w:val="nil"/>
            </w:tcBorders>
          </w:tcPr>
          <w:p w14:paraId="16367BB1" w14:textId="77777777" w:rsidR="00F50796" w:rsidRPr="00110EA4" w:rsidRDefault="00F50796" w:rsidP="007E5986">
            <w:pPr>
              <w:pStyle w:val="SemEspaamento"/>
              <w:jc w:val="center"/>
              <w:rPr>
                <w:rFonts w:ascii="Georgia" w:hAnsi="Georgia"/>
              </w:rPr>
            </w:pPr>
            <w:r w:rsidRPr="00110EA4">
              <w:rPr>
                <w:rFonts w:ascii="Georgia" w:hAnsi="Georgia"/>
              </w:rPr>
              <w:t>38,46</w:t>
            </w:r>
          </w:p>
        </w:tc>
      </w:tr>
      <w:tr w:rsidR="00F50796" w:rsidRPr="00110EA4" w14:paraId="3B635DB4" w14:textId="77777777" w:rsidTr="007E5986">
        <w:trPr>
          <w:gridAfter w:val="1"/>
          <w:wAfter w:w="475" w:type="dxa"/>
          <w:trHeight w:val="252"/>
        </w:trPr>
        <w:tc>
          <w:tcPr>
            <w:tcW w:w="2744" w:type="dxa"/>
            <w:tcBorders>
              <w:top w:val="single" w:sz="4" w:space="0" w:color="auto"/>
              <w:left w:val="nil"/>
              <w:bottom w:val="single" w:sz="4" w:space="0" w:color="auto"/>
              <w:right w:val="nil"/>
            </w:tcBorders>
          </w:tcPr>
          <w:p w14:paraId="38AF94E4" w14:textId="77777777" w:rsidR="00F50796" w:rsidRPr="00110EA4" w:rsidRDefault="00F50796" w:rsidP="007E5986">
            <w:pPr>
              <w:pStyle w:val="SemEspaamento"/>
              <w:jc w:val="center"/>
              <w:rPr>
                <w:rFonts w:ascii="Georgia" w:hAnsi="Georgia"/>
              </w:rPr>
            </w:pPr>
          </w:p>
        </w:tc>
        <w:tc>
          <w:tcPr>
            <w:tcW w:w="2744" w:type="dxa"/>
            <w:gridSpan w:val="5"/>
            <w:tcBorders>
              <w:top w:val="single" w:sz="4" w:space="0" w:color="auto"/>
              <w:left w:val="nil"/>
              <w:bottom w:val="single" w:sz="4" w:space="0" w:color="auto"/>
              <w:right w:val="nil"/>
            </w:tcBorders>
          </w:tcPr>
          <w:p w14:paraId="42EFB1AA" w14:textId="77777777" w:rsidR="00F50796" w:rsidRPr="00110EA4" w:rsidRDefault="00F50796" w:rsidP="007E5986">
            <w:pPr>
              <w:pStyle w:val="SemEspaamento"/>
              <w:jc w:val="center"/>
              <w:rPr>
                <w:rFonts w:ascii="Georgia" w:hAnsi="Georgia"/>
              </w:rPr>
            </w:pPr>
            <w:r w:rsidRPr="00110EA4">
              <w:rPr>
                <w:rFonts w:ascii="Georgia" w:hAnsi="Georgia"/>
              </w:rPr>
              <w:t>26</w:t>
            </w:r>
          </w:p>
        </w:tc>
        <w:tc>
          <w:tcPr>
            <w:tcW w:w="2745" w:type="dxa"/>
            <w:tcBorders>
              <w:top w:val="single" w:sz="4" w:space="0" w:color="auto"/>
              <w:left w:val="nil"/>
              <w:bottom w:val="single" w:sz="4" w:space="0" w:color="auto"/>
              <w:right w:val="nil"/>
            </w:tcBorders>
          </w:tcPr>
          <w:p w14:paraId="007FA180" w14:textId="77777777" w:rsidR="00F50796" w:rsidRPr="00110EA4" w:rsidRDefault="00F50796" w:rsidP="007E5986">
            <w:pPr>
              <w:pStyle w:val="SemEspaamento"/>
              <w:jc w:val="center"/>
              <w:rPr>
                <w:rFonts w:ascii="Georgia" w:hAnsi="Georgia"/>
              </w:rPr>
            </w:pPr>
            <w:r w:rsidRPr="00110EA4">
              <w:rPr>
                <w:rFonts w:ascii="Georgia" w:hAnsi="Georgia"/>
              </w:rPr>
              <w:t>100</w:t>
            </w:r>
          </w:p>
        </w:tc>
      </w:tr>
    </w:tbl>
    <w:p w14:paraId="6E0E90B0" w14:textId="77777777" w:rsidR="00F50796" w:rsidRPr="00110EA4" w:rsidRDefault="00F50796" w:rsidP="00F50796">
      <w:pPr>
        <w:pStyle w:val="SemEspaamento"/>
        <w:rPr>
          <w:rFonts w:ascii="Georgia" w:hAnsi="Georgia"/>
          <w:i/>
          <w:iCs/>
          <w:sz w:val="16"/>
          <w:szCs w:val="16"/>
        </w:rPr>
      </w:pPr>
      <w:r w:rsidRPr="00110EA4">
        <w:rPr>
          <w:rFonts w:ascii="Georgia" w:hAnsi="Georgia"/>
          <w:i/>
          <w:iCs/>
          <w:sz w:val="16"/>
          <w:szCs w:val="16"/>
        </w:rPr>
        <w:t>Nota: Dados da pesquisa</w:t>
      </w:r>
    </w:p>
    <w:p w14:paraId="3FD1B47C" w14:textId="77777777" w:rsidR="00F50796" w:rsidRPr="00497A4A" w:rsidRDefault="00F50796" w:rsidP="00F50796">
      <w:pPr>
        <w:spacing w:before="240" w:line="360" w:lineRule="auto"/>
        <w:ind w:firstLine="708"/>
        <w:jc w:val="both"/>
        <w:rPr>
          <w:rFonts w:ascii="Georgia" w:hAnsi="Georgia" w:cs="Times New Roman"/>
        </w:rPr>
      </w:pPr>
      <w:r w:rsidRPr="00497A4A">
        <w:rPr>
          <w:rFonts w:ascii="Georgia" w:hAnsi="Georgia" w:cs="Times New Roman"/>
        </w:rPr>
        <w:t>Respondendo à pergunta sobre o conhecimento do uso de jabuti/cágado na dieta alimentar, dos 68 universitários que responderam já ter ouvido falar nesse hábito 25 (36,76%) obtiveram essa informação através de familiares (pais, avós, tios); 23 (33,83%) através de amigos, primos e vizinhos. Na pergunta que se referia ao fato do jabuti/cágado ser apreciado na culinária santanense 26 (24%) universitários responderam que sabiam desse hábito e 82 (76%) que não sabiam.  Desses 26 que alegaram saber, 16 são residentes do município de Santana do Ipanema e 10 de outros municípios alagoanos, Tabela 02.</w:t>
      </w:r>
    </w:p>
    <w:p w14:paraId="6B05DF52" w14:textId="77777777" w:rsidR="00F50796" w:rsidRPr="00E97FB1" w:rsidRDefault="00F50796" w:rsidP="00F50796">
      <w:pPr>
        <w:spacing w:before="240" w:line="360" w:lineRule="auto"/>
        <w:ind w:firstLine="708"/>
        <w:jc w:val="both"/>
        <w:rPr>
          <w:rFonts w:ascii="Georgia" w:hAnsi="Georgia" w:cs="Times New Roman"/>
          <w:color w:val="FF0000"/>
        </w:rPr>
      </w:pPr>
      <w:r w:rsidRPr="00D4179B">
        <w:rPr>
          <w:rFonts w:ascii="Georgia" w:hAnsi="Georgia" w:cs="Times New Roman"/>
        </w:rPr>
        <w:t xml:space="preserve">Os conhecimentos revelados por um individuo é a sua bagagem cultural que projeta-se da coletividade a qual ele pertence </w:t>
      </w:r>
      <w:r w:rsidRPr="002A418B">
        <w:rPr>
          <w:rFonts w:ascii="Georgia" w:hAnsi="Georgia" w:cs="Times New Roman"/>
          <w:color w:val="000000" w:themeColor="text1"/>
        </w:rPr>
        <w:t xml:space="preserve">(Toledo; Barrera-Bassols, 2009), </w:t>
      </w:r>
      <w:r w:rsidRPr="00D4179B">
        <w:rPr>
          <w:rFonts w:ascii="Georgia" w:hAnsi="Georgia" w:cs="Times New Roman"/>
        </w:rPr>
        <w:t xml:space="preserve">os resultados mostram que  as informações sobre este hábito alimentar não estão chegando as populações mais jovens, o que pode levar ao desconhecimento nas próximas gerações. Ainda segundo os mesmos autores o conhecimento contido em um indivíduo que  é passado de geração a geração caracteriza a transmissão cultural pela via vertical. Onde o conhecimento  transmitido através de gerações de pai para filho  está associada as questões de sobrevivência ( </w:t>
      </w:r>
      <w:r w:rsidRPr="00F82860">
        <w:rPr>
          <w:rFonts w:ascii="Georgia" w:hAnsi="Georgia" w:cs="Times New Roman"/>
          <w:color w:val="000000" w:themeColor="text1"/>
        </w:rPr>
        <w:t>Soldati; Albuquerque, 2016</w:t>
      </w:r>
      <w:r w:rsidRPr="00D4179B">
        <w:rPr>
          <w:rFonts w:ascii="Georgia" w:hAnsi="Georgia" w:cs="Times New Roman"/>
        </w:rPr>
        <w:t xml:space="preserve">). A interação entre sujeito e cultura contribui para a construção dos hábitos do indivíduo e da sua personalidade; sendo influenciado  pelo meio sociocultural no qual o sujeito evolui, pois está se configura no resultado das trocas entre o mundo coletivo e o universo particular de cada um </w:t>
      </w:r>
      <w:r w:rsidRPr="00F82860">
        <w:rPr>
          <w:rFonts w:ascii="Georgia" w:hAnsi="Georgia" w:cs="Times New Roman"/>
          <w:color w:val="000000" w:themeColor="text1"/>
        </w:rPr>
        <w:t>(</w:t>
      </w:r>
      <w:r>
        <w:rPr>
          <w:rFonts w:ascii="Georgia" w:hAnsi="Georgia" w:cs="Times New Roman"/>
          <w:color w:val="000000" w:themeColor="text1"/>
        </w:rPr>
        <w:t>D</w:t>
      </w:r>
      <w:r w:rsidRPr="00F82860">
        <w:rPr>
          <w:rFonts w:ascii="Georgia" w:hAnsi="Georgia" w:cs="Times New Roman"/>
          <w:color w:val="000000" w:themeColor="text1"/>
        </w:rPr>
        <w:t xml:space="preserve">aure; </w:t>
      </w:r>
      <w:r>
        <w:rPr>
          <w:rFonts w:ascii="Georgia" w:hAnsi="Georgia" w:cs="Times New Roman"/>
          <w:color w:val="000000" w:themeColor="text1"/>
        </w:rPr>
        <w:t>R</w:t>
      </w:r>
      <w:r w:rsidRPr="00F82860">
        <w:rPr>
          <w:rFonts w:ascii="Georgia" w:hAnsi="Georgia" w:cs="Times New Roman"/>
          <w:color w:val="000000" w:themeColor="text1"/>
        </w:rPr>
        <w:t>eveyrand-</w:t>
      </w:r>
      <w:r>
        <w:rPr>
          <w:rFonts w:ascii="Georgia" w:hAnsi="Georgia" w:cs="Times New Roman"/>
          <w:color w:val="000000" w:themeColor="text1"/>
        </w:rPr>
        <w:t>C</w:t>
      </w:r>
      <w:r w:rsidRPr="00F82860">
        <w:rPr>
          <w:rFonts w:ascii="Georgia" w:hAnsi="Georgia" w:cs="Times New Roman"/>
          <w:color w:val="000000" w:themeColor="text1"/>
        </w:rPr>
        <w:t>oulon, 2009</w:t>
      </w:r>
      <w:r w:rsidRPr="00E97FB1">
        <w:rPr>
          <w:rFonts w:ascii="Georgia" w:hAnsi="Georgia" w:cs="Times New Roman"/>
          <w:color w:val="FF0000"/>
        </w:rPr>
        <w:t xml:space="preserve">). </w:t>
      </w:r>
    </w:p>
    <w:p w14:paraId="5B554AAB" w14:textId="77777777" w:rsidR="00F50796" w:rsidRPr="00497A4A" w:rsidRDefault="00F50796" w:rsidP="00F50796">
      <w:pPr>
        <w:spacing w:before="240" w:line="360" w:lineRule="auto"/>
        <w:ind w:firstLine="708"/>
        <w:jc w:val="both"/>
        <w:rPr>
          <w:rFonts w:ascii="Georgia" w:hAnsi="Georgia" w:cs="Times New Roman"/>
        </w:rPr>
      </w:pPr>
      <w:r w:rsidRPr="00497A4A">
        <w:rPr>
          <w:rFonts w:ascii="Georgia" w:hAnsi="Georgia" w:cs="Times New Roman"/>
        </w:rPr>
        <w:t xml:space="preserve">Ao serem questionados se já tinham consumido a carne de jabuti, apenas, 9 universitários  (8,33%) responderam que sim e 99 (91,67) que não, Tabela 03. Oliveira </w:t>
      </w:r>
      <w:r w:rsidRPr="00497A4A">
        <w:rPr>
          <w:rFonts w:ascii="Georgia" w:hAnsi="Georgia" w:cs="Times New Roman"/>
          <w:i/>
          <w:iCs/>
        </w:rPr>
        <w:t>et al</w:t>
      </w:r>
      <w:r w:rsidRPr="00497A4A">
        <w:rPr>
          <w:rFonts w:ascii="Georgia" w:hAnsi="Georgia" w:cs="Times New Roman"/>
        </w:rPr>
        <w:t xml:space="preserve">. (2019)  na sua pesquisa sobre o consumo de quelônios no Acre,  encontrou um percentual de 67,4% de pessoas que não tinham consumido carne de quelônios. </w:t>
      </w:r>
    </w:p>
    <w:p w14:paraId="2194B991" w14:textId="77777777" w:rsidR="00F05FD7" w:rsidRPr="00F05FD7" w:rsidRDefault="00F50796" w:rsidP="00F50796">
      <w:pPr>
        <w:pStyle w:val="SemEspaamento"/>
        <w:jc w:val="center"/>
        <w:rPr>
          <w:rFonts w:ascii="Georgia" w:hAnsi="Georgia"/>
          <w:b/>
          <w:bCs/>
        </w:rPr>
      </w:pPr>
      <w:r w:rsidRPr="00F05FD7">
        <w:rPr>
          <w:rFonts w:ascii="Georgia" w:hAnsi="Georgia"/>
          <w:b/>
          <w:bCs/>
        </w:rPr>
        <w:t>Tabela 03</w:t>
      </w:r>
    </w:p>
    <w:p w14:paraId="721E61F4" w14:textId="285009CD" w:rsidR="00F50796" w:rsidRPr="00497A4A" w:rsidRDefault="00F50796" w:rsidP="00F50796">
      <w:pPr>
        <w:pStyle w:val="SemEspaamento"/>
        <w:jc w:val="center"/>
        <w:rPr>
          <w:rFonts w:ascii="Georgia" w:hAnsi="Georgia"/>
        </w:rPr>
      </w:pPr>
      <w:r w:rsidRPr="00497A4A">
        <w:rPr>
          <w:rFonts w:ascii="Georgia" w:hAnsi="Georgia"/>
        </w:rPr>
        <w:t xml:space="preserve"> Universitários que responderam sobre o conhecimento do  uso de jabuti/cágado na dieta alimentar</w:t>
      </w:r>
    </w:p>
    <w:tbl>
      <w:tblPr>
        <w:tblStyle w:val="Tabelacomgrade"/>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2645"/>
        <w:gridCol w:w="3924"/>
      </w:tblGrid>
      <w:tr w:rsidR="00F50796" w:rsidRPr="00497A4A" w14:paraId="7AAD7DD5" w14:textId="77777777" w:rsidTr="007E5986">
        <w:trPr>
          <w:trHeight w:val="268"/>
        </w:trPr>
        <w:tc>
          <w:tcPr>
            <w:tcW w:w="2645" w:type="dxa"/>
            <w:tcBorders>
              <w:top w:val="single" w:sz="4" w:space="0" w:color="auto"/>
              <w:left w:val="nil"/>
              <w:bottom w:val="single" w:sz="4" w:space="0" w:color="auto"/>
              <w:right w:val="nil"/>
            </w:tcBorders>
            <w:hideMark/>
          </w:tcPr>
          <w:p w14:paraId="12A0B3B2" w14:textId="77777777" w:rsidR="00F50796" w:rsidRPr="00497A4A" w:rsidRDefault="00F50796" w:rsidP="007E5986">
            <w:pPr>
              <w:pStyle w:val="SemEspaamento"/>
              <w:jc w:val="center"/>
              <w:rPr>
                <w:rFonts w:ascii="Georgia" w:hAnsi="Georgia"/>
              </w:rPr>
            </w:pPr>
            <w:r w:rsidRPr="00497A4A">
              <w:rPr>
                <w:rFonts w:ascii="Georgia" w:hAnsi="Georgia"/>
              </w:rPr>
              <w:t>Categoria</w:t>
            </w:r>
          </w:p>
        </w:tc>
        <w:tc>
          <w:tcPr>
            <w:tcW w:w="2645" w:type="dxa"/>
            <w:tcBorders>
              <w:top w:val="single" w:sz="4" w:space="0" w:color="auto"/>
              <w:left w:val="nil"/>
              <w:bottom w:val="single" w:sz="4" w:space="0" w:color="auto"/>
              <w:right w:val="nil"/>
            </w:tcBorders>
            <w:hideMark/>
          </w:tcPr>
          <w:p w14:paraId="3A1A766D" w14:textId="77777777" w:rsidR="00F50796" w:rsidRPr="00497A4A" w:rsidRDefault="00F50796" w:rsidP="007E5986">
            <w:pPr>
              <w:pStyle w:val="SemEspaamento"/>
              <w:jc w:val="center"/>
              <w:rPr>
                <w:rFonts w:ascii="Georgia" w:hAnsi="Georgia"/>
              </w:rPr>
            </w:pPr>
            <w:r w:rsidRPr="00497A4A">
              <w:rPr>
                <w:rFonts w:ascii="Georgia" w:hAnsi="Georgia"/>
              </w:rPr>
              <w:t>Frequência Absoluta</w:t>
            </w:r>
          </w:p>
        </w:tc>
        <w:tc>
          <w:tcPr>
            <w:tcW w:w="3924" w:type="dxa"/>
            <w:tcBorders>
              <w:top w:val="single" w:sz="4" w:space="0" w:color="auto"/>
              <w:left w:val="nil"/>
              <w:bottom w:val="single" w:sz="4" w:space="0" w:color="auto"/>
              <w:right w:val="nil"/>
            </w:tcBorders>
            <w:hideMark/>
          </w:tcPr>
          <w:p w14:paraId="243E075F" w14:textId="77777777" w:rsidR="00F50796" w:rsidRPr="00497A4A" w:rsidRDefault="00F50796" w:rsidP="007E5986">
            <w:pPr>
              <w:pStyle w:val="SemEspaamento"/>
              <w:jc w:val="center"/>
              <w:rPr>
                <w:rFonts w:ascii="Georgia" w:hAnsi="Georgia"/>
              </w:rPr>
            </w:pPr>
            <w:r w:rsidRPr="00497A4A">
              <w:rPr>
                <w:rFonts w:ascii="Georgia" w:hAnsi="Georgia"/>
              </w:rPr>
              <w:t>Frequência Relativa (%)</w:t>
            </w:r>
          </w:p>
        </w:tc>
      </w:tr>
      <w:tr w:rsidR="00F50796" w:rsidRPr="00497A4A" w14:paraId="4E0D9E5D" w14:textId="77777777" w:rsidTr="007E5986">
        <w:trPr>
          <w:trHeight w:val="252"/>
        </w:trPr>
        <w:tc>
          <w:tcPr>
            <w:tcW w:w="9214" w:type="dxa"/>
            <w:gridSpan w:val="3"/>
            <w:tcBorders>
              <w:top w:val="single" w:sz="4" w:space="0" w:color="auto"/>
              <w:left w:val="nil"/>
              <w:bottom w:val="single" w:sz="4" w:space="0" w:color="auto"/>
              <w:right w:val="nil"/>
            </w:tcBorders>
            <w:hideMark/>
          </w:tcPr>
          <w:p w14:paraId="6CC148AA" w14:textId="77777777" w:rsidR="00F50796" w:rsidRPr="00497A4A" w:rsidRDefault="00F50796" w:rsidP="007E5986">
            <w:pPr>
              <w:pStyle w:val="SemEspaamento"/>
              <w:jc w:val="center"/>
              <w:rPr>
                <w:rFonts w:ascii="Georgia" w:hAnsi="Georgia"/>
              </w:rPr>
            </w:pPr>
            <w:r w:rsidRPr="00497A4A">
              <w:rPr>
                <w:rFonts w:ascii="Georgia" w:hAnsi="Georgia"/>
              </w:rPr>
              <w:t>Ter consumido cágado</w:t>
            </w:r>
          </w:p>
        </w:tc>
      </w:tr>
      <w:tr w:rsidR="00F50796" w:rsidRPr="00497A4A" w14:paraId="4C6F632B" w14:textId="77777777" w:rsidTr="007E5986">
        <w:trPr>
          <w:trHeight w:val="268"/>
        </w:trPr>
        <w:tc>
          <w:tcPr>
            <w:tcW w:w="2645" w:type="dxa"/>
            <w:tcBorders>
              <w:top w:val="single" w:sz="4" w:space="0" w:color="auto"/>
              <w:left w:val="nil"/>
              <w:bottom w:val="nil"/>
              <w:right w:val="nil"/>
            </w:tcBorders>
            <w:hideMark/>
          </w:tcPr>
          <w:p w14:paraId="7B813251" w14:textId="77777777" w:rsidR="00F50796" w:rsidRPr="00497A4A" w:rsidRDefault="00F50796" w:rsidP="007E5986">
            <w:pPr>
              <w:pStyle w:val="SemEspaamento"/>
              <w:jc w:val="center"/>
              <w:rPr>
                <w:rFonts w:ascii="Georgia" w:hAnsi="Georgia"/>
              </w:rPr>
            </w:pPr>
            <w:r w:rsidRPr="00497A4A">
              <w:rPr>
                <w:rFonts w:ascii="Georgia" w:hAnsi="Georgia"/>
              </w:rPr>
              <w:t>Sim</w:t>
            </w:r>
          </w:p>
          <w:p w14:paraId="26745A25" w14:textId="77777777" w:rsidR="00F50796" w:rsidRPr="00497A4A" w:rsidRDefault="00F50796" w:rsidP="007E5986">
            <w:pPr>
              <w:pStyle w:val="SemEspaamento"/>
              <w:jc w:val="center"/>
              <w:rPr>
                <w:rFonts w:ascii="Georgia" w:hAnsi="Georgia"/>
              </w:rPr>
            </w:pPr>
            <w:r w:rsidRPr="00497A4A">
              <w:rPr>
                <w:rFonts w:ascii="Georgia" w:hAnsi="Georgia"/>
              </w:rPr>
              <w:t>Não</w:t>
            </w:r>
          </w:p>
        </w:tc>
        <w:tc>
          <w:tcPr>
            <w:tcW w:w="2645" w:type="dxa"/>
            <w:tcBorders>
              <w:top w:val="single" w:sz="4" w:space="0" w:color="auto"/>
              <w:left w:val="nil"/>
              <w:bottom w:val="nil"/>
              <w:right w:val="nil"/>
            </w:tcBorders>
            <w:hideMark/>
          </w:tcPr>
          <w:p w14:paraId="58B2F5B6" w14:textId="77777777" w:rsidR="00F50796" w:rsidRPr="00497A4A" w:rsidRDefault="00F50796" w:rsidP="007E5986">
            <w:pPr>
              <w:pStyle w:val="SemEspaamento"/>
              <w:jc w:val="center"/>
              <w:rPr>
                <w:rFonts w:ascii="Georgia" w:hAnsi="Georgia"/>
              </w:rPr>
            </w:pPr>
            <w:r w:rsidRPr="00497A4A">
              <w:rPr>
                <w:rFonts w:ascii="Georgia" w:hAnsi="Georgia"/>
              </w:rPr>
              <w:t>9</w:t>
            </w:r>
          </w:p>
          <w:p w14:paraId="648930C4" w14:textId="77777777" w:rsidR="00F50796" w:rsidRPr="00497A4A" w:rsidRDefault="00F50796" w:rsidP="007E5986">
            <w:pPr>
              <w:pStyle w:val="SemEspaamento"/>
              <w:jc w:val="center"/>
              <w:rPr>
                <w:rFonts w:ascii="Georgia" w:hAnsi="Georgia"/>
              </w:rPr>
            </w:pPr>
            <w:r w:rsidRPr="00497A4A">
              <w:rPr>
                <w:rFonts w:ascii="Georgia" w:hAnsi="Georgia"/>
              </w:rPr>
              <w:t>99</w:t>
            </w:r>
          </w:p>
        </w:tc>
        <w:tc>
          <w:tcPr>
            <w:tcW w:w="3924" w:type="dxa"/>
            <w:tcBorders>
              <w:top w:val="single" w:sz="4" w:space="0" w:color="auto"/>
              <w:left w:val="nil"/>
              <w:bottom w:val="nil"/>
              <w:right w:val="nil"/>
            </w:tcBorders>
            <w:hideMark/>
          </w:tcPr>
          <w:p w14:paraId="7E20AD62" w14:textId="77777777" w:rsidR="00F50796" w:rsidRPr="00497A4A" w:rsidRDefault="00F50796" w:rsidP="007E5986">
            <w:pPr>
              <w:pStyle w:val="SemEspaamento"/>
              <w:jc w:val="center"/>
              <w:rPr>
                <w:rFonts w:ascii="Georgia" w:hAnsi="Georgia"/>
              </w:rPr>
            </w:pPr>
            <w:r w:rsidRPr="00497A4A">
              <w:rPr>
                <w:rFonts w:ascii="Georgia" w:hAnsi="Georgia"/>
              </w:rPr>
              <w:t>8,33</w:t>
            </w:r>
          </w:p>
          <w:p w14:paraId="46A8952B" w14:textId="77777777" w:rsidR="00F50796" w:rsidRPr="00497A4A" w:rsidRDefault="00F50796" w:rsidP="007E5986">
            <w:pPr>
              <w:pStyle w:val="SemEspaamento"/>
              <w:jc w:val="center"/>
              <w:rPr>
                <w:rFonts w:ascii="Georgia" w:hAnsi="Georgia"/>
              </w:rPr>
            </w:pPr>
            <w:r w:rsidRPr="00497A4A">
              <w:rPr>
                <w:rFonts w:ascii="Georgia" w:hAnsi="Georgia"/>
              </w:rPr>
              <w:t>91,67</w:t>
            </w:r>
          </w:p>
        </w:tc>
      </w:tr>
      <w:tr w:rsidR="00F50796" w:rsidRPr="00497A4A" w14:paraId="6C528914" w14:textId="77777777" w:rsidTr="007E5986">
        <w:trPr>
          <w:trHeight w:val="268"/>
        </w:trPr>
        <w:tc>
          <w:tcPr>
            <w:tcW w:w="9214" w:type="dxa"/>
            <w:gridSpan w:val="3"/>
            <w:tcBorders>
              <w:top w:val="single" w:sz="4" w:space="0" w:color="auto"/>
              <w:left w:val="nil"/>
              <w:bottom w:val="single" w:sz="4" w:space="0" w:color="auto"/>
              <w:right w:val="nil"/>
            </w:tcBorders>
            <w:hideMark/>
          </w:tcPr>
          <w:p w14:paraId="683C4C93" w14:textId="77777777" w:rsidR="00F50796" w:rsidRPr="00497A4A" w:rsidRDefault="00F50796" w:rsidP="007E5986">
            <w:pPr>
              <w:pStyle w:val="SemEspaamento"/>
              <w:jc w:val="center"/>
              <w:rPr>
                <w:rFonts w:ascii="Georgia" w:hAnsi="Georgia"/>
              </w:rPr>
            </w:pPr>
            <w:r w:rsidRPr="00497A4A">
              <w:rPr>
                <w:rFonts w:ascii="Georgia" w:hAnsi="Georgia"/>
              </w:rPr>
              <w:t>108                                                100</w:t>
            </w:r>
          </w:p>
        </w:tc>
      </w:tr>
      <w:tr w:rsidR="00F50796" w:rsidRPr="00497A4A" w14:paraId="7FC70346" w14:textId="77777777" w:rsidTr="007E5986">
        <w:trPr>
          <w:trHeight w:val="268"/>
        </w:trPr>
        <w:tc>
          <w:tcPr>
            <w:tcW w:w="9214" w:type="dxa"/>
            <w:gridSpan w:val="3"/>
            <w:tcBorders>
              <w:top w:val="single" w:sz="4" w:space="0" w:color="auto"/>
              <w:left w:val="nil"/>
              <w:bottom w:val="single" w:sz="4" w:space="0" w:color="auto"/>
              <w:right w:val="nil"/>
            </w:tcBorders>
            <w:hideMark/>
          </w:tcPr>
          <w:p w14:paraId="3561B0C3" w14:textId="77777777" w:rsidR="00F50796" w:rsidRPr="00497A4A" w:rsidRDefault="00F50796" w:rsidP="007E5986">
            <w:pPr>
              <w:pStyle w:val="SemEspaamento"/>
              <w:jc w:val="center"/>
              <w:rPr>
                <w:rFonts w:ascii="Georgia" w:hAnsi="Georgia"/>
              </w:rPr>
            </w:pPr>
            <w:r w:rsidRPr="00497A4A">
              <w:rPr>
                <w:rFonts w:ascii="Georgia" w:hAnsi="Georgia"/>
              </w:rPr>
              <w:t>Gênero</w:t>
            </w:r>
          </w:p>
        </w:tc>
      </w:tr>
      <w:tr w:rsidR="00F50796" w:rsidRPr="00497A4A" w14:paraId="12350FA4" w14:textId="77777777" w:rsidTr="007E5986">
        <w:trPr>
          <w:trHeight w:val="252"/>
        </w:trPr>
        <w:tc>
          <w:tcPr>
            <w:tcW w:w="2645" w:type="dxa"/>
            <w:tcBorders>
              <w:top w:val="single" w:sz="4" w:space="0" w:color="auto"/>
              <w:left w:val="nil"/>
              <w:bottom w:val="nil"/>
              <w:right w:val="nil"/>
            </w:tcBorders>
            <w:hideMark/>
          </w:tcPr>
          <w:p w14:paraId="10D59DDA" w14:textId="77777777" w:rsidR="00F50796" w:rsidRPr="00497A4A" w:rsidRDefault="00F50796" w:rsidP="007E5986">
            <w:pPr>
              <w:pStyle w:val="SemEspaamento"/>
              <w:jc w:val="center"/>
              <w:rPr>
                <w:rFonts w:ascii="Georgia" w:hAnsi="Georgia"/>
              </w:rPr>
            </w:pPr>
            <w:r w:rsidRPr="00497A4A">
              <w:rPr>
                <w:rFonts w:ascii="Georgia" w:hAnsi="Georgia"/>
              </w:rPr>
              <w:t>Feminino</w:t>
            </w:r>
          </w:p>
        </w:tc>
        <w:tc>
          <w:tcPr>
            <w:tcW w:w="2645" w:type="dxa"/>
            <w:tcBorders>
              <w:top w:val="single" w:sz="4" w:space="0" w:color="auto"/>
              <w:left w:val="nil"/>
              <w:bottom w:val="nil"/>
              <w:right w:val="nil"/>
            </w:tcBorders>
            <w:hideMark/>
          </w:tcPr>
          <w:p w14:paraId="6E156CC4" w14:textId="77777777" w:rsidR="00F50796" w:rsidRPr="00497A4A" w:rsidRDefault="00F50796" w:rsidP="007E5986">
            <w:pPr>
              <w:pStyle w:val="SemEspaamento"/>
              <w:jc w:val="center"/>
              <w:rPr>
                <w:rFonts w:ascii="Georgia" w:hAnsi="Georgia"/>
              </w:rPr>
            </w:pPr>
            <w:r w:rsidRPr="00497A4A">
              <w:rPr>
                <w:rFonts w:ascii="Georgia" w:hAnsi="Georgia"/>
              </w:rPr>
              <w:t>4</w:t>
            </w:r>
          </w:p>
        </w:tc>
        <w:tc>
          <w:tcPr>
            <w:tcW w:w="3924" w:type="dxa"/>
            <w:tcBorders>
              <w:top w:val="single" w:sz="4" w:space="0" w:color="auto"/>
              <w:left w:val="nil"/>
              <w:bottom w:val="nil"/>
              <w:right w:val="nil"/>
            </w:tcBorders>
            <w:hideMark/>
          </w:tcPr>
          <w:p w14:paraId="46FA7A5D" w14:textId="77777777" w:rsidR="00F50796" w:rsidRPr="00497A4A" w:rsidRDefault="00F50796" w:rsidP="007E5986">
            <w:pPr>
              <w:pStyle w:val="SemEspaamento"/>
              <w:jc w:val="center"/>
              <w:rPr>
                <w:rFonts w:ascii="Georgia" w:hAnsi="Georgia"/>
              </w:rPr>
            </w:pPr>
            <w:r w:rsidRPr="00497A4A">
              <w:rPr>
                <w:rFonts w:ascii="Georgia" w:hAnsi="Georgia"/>
              </w:rPr>
              <w:t>44,44</w:t>
            </w:r>
          </w:p>
        </w:tc>
      </w:tr>
      <w:tr w:rsidR="00F50796" w:rsidRPr="00497A4A" w14:paraId="7B46A148" w14:textId="77777777" w:rsidTr="007E5986">
        <w:trPr>
          <w:trHeight w:val="268"/>
        </w:trPr>
        <w:tc>
          <w:tcPr>
            <w:tcW w:w="2645" w:type="dxa"/>
            <w:tcBorders>
              <w:top w:val="nil"/>
              <w:left w:val="nil"/>
              <w:bottom w:val="nil"/>
              <w:right w:val="nil"/>
            </w:tcBorders>
            <w:hideMark/>
          </w:tcPr>
          <w:p w14:paraId="18A5AF7E" w14:textId="77777777" w:rsidR="00F50796" w:rsidRPr="00497A4A" w:rsidRDefault="00F50796" w:rsidP="007E5986">
            <w:pPr>
              <w:pStyle w:val="SemEspaamento"/>
              <w:jc w:val="center"/>
              <w:rPr>
                <w:rFonts w:ascii="Georgia" w:hAnsi="Georgia"/>
              </w:rPr>
            </w:pPr>
            <w:r w:rsidRPr="00497A4A">
              <w:rPr>
                <w:rFonts w:ascii="Georgia" w:hAnsi="Georgia"/>
              </w:rPr>
              <w:t>Masculino</w:t>
            </w:r>
          </w:p>
        </w:tc>
        <w:tc>
          <w:tcPr>
            <w:tcW w:w="2645" w:type="dxa"/>
            <w:tcBorders>
              <w:top w:val="nil"/>
              <w:left w:val="nil"/>
              <w:bottom w:val="nil"/>
              <w:right w:val="nil"/>
            </w:tcBorders>
            <w:hideMark/>
          </w:tcPr>
          <w:p w14:paraId="274A2EFF" w14:textId="77777777" w:rsidR="00F50796" w:rsidRPr="00497A4A" w:rsidRDefault="00F50796" w:rsidP="007E5986">
            <w:pPr>
              <w:pStyle w:val="SemEspaamento"/>
              <w:jc w:val="center"/>
              <w:rPr>
                <w:rFonts w:ascii="Georgia" w:hAnsi="Georgia"/>
              </w:rPr>
            </w:pPr>
            <w:r w:rsidRPr="00497A4A">
              <w:rPr>
                <w:rFonts w:ascii="Georgia" w:hAnsi="Georgia"/>
              </w:rPr>
              <w:t>5</w:t>
            </w:r>
          </w:p>
        </w:tc>
        <w:tc>
          <w:tcPr>
            <w:tcW w:w="3924" w:type="dxa"/>
            <w:tcBorders>
              <w:top w:val="nil"/>
              <w:left w:val="nil"/>
              <w:bottom w:val="nil"/>
              <w:right w:val="nil"/>
            </w:tcBorders>
            <w:hideMark/>
          </w:tcPr>
          <w:p w14:paraId="63F9A548" w14:textId="77777777" w:rsidR="00F50796" w:rsidRPr="00497A4A" w:rsidRDefault="00F50796" w:rsidP="007E5986">
            <w:pPr>
              <w:pStyle w:val="SemEspaamento"/>
              <w:jc w:val="center"/>
              <w:rPr>
                <w:rFonts w:ascii="Georgia" w:hAnsi="Georgia"/>
              </w:rPr>
            </w:pPr>
            <w:r w:rsidRPr="00497A4A">
              <w:rPr>
                <w:rFonts w:ascii="Georgia" w:hAnsi="Georgia"/>
              </w:rPr>
              <w:t>55,56</w:t>
            </w:r>
          </w:p>
        </w:tc>
      </w:tr>
      <w:tr w:rsidR="00F50796" w:rsidRPr="00497A4A" w14:paraId="069CA250" w14:textId="77777777" w:rsidTr="007E5986">
        <w:trPr>
          <w:trHeight w:val="252"/>
        </w:trPr>
        <w:tc>
          <w:tcPr>
            <w:tcW w:w="9214" w:type="dxa"/>
            <w:gridSpan w:val="3"/>
            <w:tcBorders>
              <w:top w:val="single" w:sz="4" w:space="0" w:color="auto"/>
              <w:left w:val="nil"/>
              <w:bottom w:val="single" w:sz="4" w:space="0" w:color="auto"/>
              <w:right w:val="nil"/>
            </w:tcBorders>
            <w:hideMark/>
          </w:tcPr>
          <w:p w14:paraId="5FA63719" w14:textId="77777777" w:rsidR="00F50796" w:rsidRPr="00497A4A" w:rsidRDefault="00F50796" w:rsidP="007E5986">
            <w:pPr>
              <w:pStyle w:val="SemEspaamento"/>
              <w:jc w:val="center"/>
              <w:rPr>
                <w:rFonts w:ascii="Georgia" w:hAnsi="Georgia"/>
              </w:rPr>
            </w:pPr>
            <w:r w:rsidRPr="00497A4A">
              <w:rPr>
                <w:rFonts w:ascii="Georgia" w:hAnsi="Georgia"/>
              </w:rPr>
              <w:t>9                                                    100</w:t>
            </w:r>
          </w:p>
        </w:tc>
      </w:tr>
      <w:tr w:rsidR="00F50796" w:rsidRPr="00497A4A" w14:paraId="11CE8D38" w14:textId="77777777" w:rsidTr="007E5986">
        <w:trPr>
          <w:trHeight w:val="268"/>
        </w:trPr>
        <w:tc>
          <w:tcPr>
            <w:tcW w:w="2645" w:type="dxa"/>
            <w:tcBorders>
              <w:top w:val="single" w:sz="4" w:space="0" w:color="auto"/>
              <w:left w:val="nil"/>
              <w:bottom w:val="single" w:sz="4" w:space="0" w:color="auto"/>
              <w:right w:val="nil"/>
            </w:tcBorders>
          </w:tcPr>
          <w:p w14:paraId="420B7D93" w14:textId="77777777" w:rsidR="00F50796" w:rsidRPr="00497A4A" w:rsidRDefault="00F50796" w:rsidP="007E5986">
            <w:pPr>
              <w:pStyle w:val="SemEspaamento"/>
              <w:jc w:val="center"/>
              <w:rPr>
                <w:rFonts w:ascii="Georgia" w:hAnsi="Georgia"/>
              </w:rPr>
            </w:pPr>
          </w:p>
        </w:tc>
        <w:tc>
          <w:tcPr>
            <w:tcW w:w="2645" w:type="dxa"/>
            <w:tcBorders>
              <w:top w:val="single" w:sz="4" w:space="0" w:color="auto"/>
              <w:left w:val="nil"/>
              <w:bottom w:val="single" w:sz="4" w:space="0" w:color="auto"/>
              <w:right w:val="nil"/>
            </w:tcBorders>
          </w:tcPr>
          <w:p w14:paraId="4DDD582D" w14:textId="77777777" w:rsidR="00F50796" w:rsidRPr="00497A4A" w:rsidRDefault="00F50796" w:rsidP="007E5986">
            <w:pPr>
              <w:pStyle w:val="SemEspaamento"/>
              <w:jc w:val="center"/>
              <w:rPr>
                <w:rFonts w:ascii="Georgia" w:hAnsi="Georgia"/>
              </w:rPr>
            </w:pPr>
            <w:r w:rsidRPr="00497A4A">
              <w:rPr>
                <w:rFonts w:ascii="Georgia" w:hAnsi="Georgia"/>
              </w:rPr>
              <w:t>Renda familiar</w:t>
            </w:r>
          </w:p>
        </w:tc>
        <w:tc>
          <w:tcPr>
            <w:tcW w:w="3924" w:type="dxa"/>
            <w:tcBorders>
              <w:top w:val="single" w:sz="4" w:space="0" w:color="auto"/>
              <w:left w:val="nil"/>
              <w:bottom w:val="single" w:sz="4" w:space="0" w:color="auto"/>
              <w:right w:val="nil"/>
            </w:tcBorders>
          </w:tcPr>
          <w:p w14:paraId="3F8CA624" w14:textId="77777777" w:rsidR="00F50796" w:rsidRPr="00497A4A" w:rsidRDefault="00F50796" w:rsidP="007E5986">
            <w:pPr>
              <w:pStyle w:val="SemEspaamento"/>
              <w:jc w:val="center"/>
              <w:rPr>
                <w:rFonts w:ascii="Georgia" w:hAnsi="Georgia"/>
              </w:rPr>
            </w:pPr>
          </w:p>
        </w:tc>
      </w:tr>
      <w:tr w:rsidR="00F50796" w:rsidRPr="00497A4A" w14:paraId="7A0B4507" w14:textId="77777777" w:rsidTr="007E5986">
        <w:trPr>
          <w:trHeight w:val="268"/>
        </w:trPr>
        <w:tc>
          <w:tcPr>
            <w:tcW w:w="2645" w:type="dxa"/>
            <w:tcBorders>
              <w:top w:val="single" w:sz="4" w:space="0" w:color="auto"/>
              <w:left w:val="nil"/>
              <w:bottom w:val="nil"/>
              <w:right w:val="nil"/>
            </w:tcBorders>
          </w:tcPr>
          <w:p w14:paraId="3C0C6487" w14:textId="77777777" w:rsidR="00F50796" w:rsidRPr="00497A4A" w:rsidRDefault="00F50796" w:rsidP="007E5986">
            <w:pPr>
              <w:pStyle w:val="SemEspaamento"/>
              <w:jc w:val="center"/>
              <w:rPr>
                <w:rFonts w:ascii="Georgia" w:hAnsi="Georgia"/>
              </w:rPr>
            </w:pPr>
            <w:r w:rsidRPr="00497A4A">
              <w:rPr>
                <w:rFonts w:ascii="Georgia" w:hAnsi="Georgia"/>
              </w:rPr>
              <w:t>Até 1 salário mínimo</w:t>
            </w:r>
          </w:p>
        </w:tc>
        <w:tc>
          <w:tcPr>
            <w:tcW w:w="2645" w:type="dxa"/>
            <w:tcBorders>
              <w:top w:val="single" w:sz="4" w:space="0" w:color="auto"/>
              <w:left w:val="nil"/>
              <w:bottom w:val="nil"/>
              <w:right w:val="nil"/>
            </w:tcBorders>
          </w:tcPr>
          <w:p w14:paraId="427957F3" w14:textId="77777777" w:rsidR="00F50796" w:rsidRPr="00497A4A" w:rsidRDefault="00F50796" w:rsidP="007E5986">
            <w:pPr>
              <w:pStyle w:val="SemEspaamento"/>
              <w:jc w:val="center"/>
              <w:rPr>
                <w:rFonts w:ascii="Georgia" w:hAnsi="Georgia"/>
              </w:rPr>
            </w:pPr>
            <w:r w:rsidRPr="00497A4A">
              <w:rPr>
                <w:rFonts w:ascii="Georgia" w:hAnsi="Georgia"/>
              </w:rPr>
              <w:t>4</w:t>
            </w:r>
          </w:p>
        </w:tc>
        <w:tc>
          <w:tcPr>
            <w:tcW w:w="3924" w:type="dxa"/>
            <w:tcBorders>
              <w:top w:val="single" w:sz="4" w:space="0" w:color="auto"/>
              <w:left w:val="nil"/>
              <w:bottom w:val="nil"/>
              <w:right w:val="nil"/>
            </w:tcBorders>
          </w:tcPr>
          <w:p w14:paraId="442FD500" w14:textId="77777777" w:rsidR="00F50796" w:rsidRPr="00497A4A" w:rsidRDefault="00F50796" w:rsidP="007E5986">
            <w:pPr>
              <w:pStyle w:val="SemEspaamento"/>
              <w:jc w:val="center"/>
              <w:rPr>
                <w:rFonts w:ascii="Georgia" w:hAnsi="Georgia"/>
              </w:rPr>
            </w:pPr>
            <w:r w:rsidRPr="00497A4A">
              <w:rPr>
                <w:rFonts w:ascii="Georgia" w:hAnsi="Georgia"/>
              </w:rPr>
              <w:t>44,44</w:t>
            </w:r>
          </w:p>
        </w:tc>
      </w:tr>
      <w:tr w:rsidR="00F50796" w:rsidRPr="00497A4A" w14:paraId="188B1731" w14:textId="77777777" w:rsidTr="007E5986">
        <w:trPr>
          <w:trHeight w:val="268"/>
        </w:trPr>
        <w:tc>
          <w:tcPr>
            <w:tcW w:w="2645" w:type="dxa"/>
            <w:tcBorders>
              <w:top w:val="nil"/>
              <w:left w:val="nil"/>
              <w:bottom w:val="single" w:sz="4" w:space="0" w:color="auto"/>
              <w:right w:val="nil"/>
            </w:tcBorders>
          </w:tcPr>
          <w:p w14:paraId="1D640A31" w14:textId="77777777" w:rsidR="00F50796" w:rsidRPr="00497A4A" w:rsidRDefault="00F50796" w:rsidP="007E5986">
            <w:pPr>
              <w:pStyle w:val="SemEspaamento"/>
              <w:ind w:right="-20"/>
              <w:jc w:val="center"/>
              <w:rPr>
                <w:rFonts w:ascii="Georgia" w:hAnsi="Georgia"/>
              </w:rPr>
            </w:pPr>
            <w:r w:rsidRPr="00497A4A">
              <w:rPr>
                <w:rFonts w:ascii="Georgia" w:hAnsi="Georgia"/>
              </w:rPr>
              <w:t>De 1 a 3 salários mínimo</w:t>
            </w:r>
          </w:p>
        </w:tc>
        <w:tc>
          <w:tcPr>
            <w:tcW w:w="2645" w:type="dxa"/>
            <w:tcBorders>
              <w:top w:val="nil"/>
              <w:left w:val="nil"/>
              <w:bottom w:val="single" w:sz="4" w:space="0" w:color="auto"/>
              <w:right w:val="nil"/>
            </w:tcBorders>
          </w:tcPr>
          <w:p w14:paraId="21E7BBF7" w14:textId="77777777" w:rsidR="00F50796" w:rsidRPr="00497A4A" w:rsidRDefault="00F50796" w:rsidP="007E5986">
            <w:pPr>
              <w:pStyle w:val="SemEspaamento"/>
              <w:jc w:val="center"/>
              <w:rPr>
                <w:rFonts w:ascii="Georgia" w:hAnsi="Georgia"/>
              </w:rPr>
            </w:pPr>
            <w:r w:rsidRPr="00497A4A">
              <w:rPr>
                <w:rFonts w:ascii="Georgia" w:hAnsi="Georgia"/>
              </w:rPr>
              <w:t>5</w:t>
            </w:r>
          </w:p>
        </w:tc>
        <w:tc>
          <w:tcPr>
            <w:tcW w:w="3924" w:type="dxa"/>
            <w:tcBorders>
              <w:top w:val="nil"/>
              <w:left w:val="nil"/>
              <w:bottom w:val="single" w:sz="4" w:space="0" w:color="auto"/>
              <w:right w:val="nil"/>
            </w:tcBorders>
          </w:tcPr>
          <w:p w14:paraId="5222B51E" w14:textId="77777777" w:rsidR="00F50796" w:rsidRPr="00497A4A" w:rsidRDefault="00F50796" w:rsidP="007E5986">
            <w:pPr>
              <w:pStyle w:val="SemEspaamento"/>
              <w:jc w:val="center"/>
              <w:rPr>
                <w:rFonts w:ascii="Georgia" w:hAnsi="Georgia"/>
              </w:rPr>
            </w:pPr>
            <w:r w:rsidRPr="00497A4A">
              <w:rPr>
                <w:rFonts w:ascii="Georgia" w:hAnsi="Georgia"/>
              </w:rPr>
              <w:t>55,56</w:t>
            </w:r>
          </w:p>
        </w:tc>
      </w:tr>
      <w:tr w:rsidR="00F50796" w:rsidRPr="00497A4A" w14:paraId="0E02C275" w14:textId="77777777" w:rsidTr="007E5986">
        <w:trPr>
          <w:trHeight w:val="268"/>
        </w:trPr>
        <w:tc>
          <w:tcPr>
            <w:tcW w:w="2645" w:type="dxa"/>
            <w:tcBorders>
              <w:top w:val="single" w:sz="4" w:space="0" w:color="auto"/>
              <w:left w:val="nil"/>
              <w:bottom w:val="single" w:sz="4" w:space="0" w:color="auto"/>
              <w:right w:val="nil"/>
            </w:tcBorders>
          </w:tcPr>
          <w:p w14:paraId="2B057DBB" w14:textId="77777777" w:rsidR="00F50796" w:rsidRPr="00497A4A" w:rsidRDefault="00F50796" w:rsidP="007E5986">
            <w:pPr>
              <w:pStyle w:val="SemEspaamento"/>
              <w:ind w:right="-20"/>
              <w:jc w:val="center"/>
              <w:rPr>
                <w:rFonts w:ascii="Georgia" w:hAnsi="Georgia"/>
              </w:rPr>
            </w:pPr>
          </w:p>
        </w:tc>
        <w:tc>
          <w:tcPr>
            <w:tcW w:w="2645" w:type="dxa"/>
            <w:tcBorders>
              <w:top w:val="single" w:sz="4" w:space="0" w:color="auto"/>
              <w:left w:val="nil"/>
              <w:bottom w:val="single" w:sz="4" w:space="0" w:color="auto"/>
              <w:right w:val="nil"/>
            </w:tcBorders>
          </w:tcPr>
          <w:p w14:paraId="0CB53AFD" w14:textId="77777777" w:rsidR="00F50796" w:rsidRPr="00497A4A" w:rsidRDefault="00F50796" w:rsidP="007E5986">
            <w:pPr>
              <w:pStyle w:val="SemEspaamento"/>
              <w:jc w:val="center"/>
              <w:rPr>
                <w:rFonts w:ascii="Georgia" w:hAnsi="Georgia"/>
              </w:rPr>
            </w:pPr>
            <w:r w:rsidRPr="00497A4A">
              <w:rPr>
                <w:rFonts w:ascii="Georgia" w:hAnsi="Georgia"/>
              </w:rPr>
              <w:t>9</w:t>
            </w:r>
          </w:p>
        </w:tc>
        <w:tc>
          <w:tcPr>
            <w:tcW w:w="3924" w:type="dxa"/>
            <w:tcBorders>
              <w:top w:val="single" w:sz="4" w:space="0" w:color="auto"/>
              <w:left w:val="nil"/>
              <w:bottom w:val="single" w:sz="4" w:space="0" w:color="auto"/>
              <w:right w:val="nil"/>
            </w:tcBorders>
          </w:tcPr>
          <w:p w14:paraId="1FA4BD66" w14:textId="77777777" w:rsidR="00F50796" w:rsidRPr="00497A4A" w:rsidRDefault="00F50796" w:rsidP="007E5986">
            <w:pPr>
              <w:pStyle w:val="SemEspaamento"/>
              <w:jc w:val="center"/>
              <w:rPr>
                <w:rFonts w:ascii="Georgia" w:hAnsi="Georgia"/>
              </w:rPr>
            </w:pPr>
            <w:r w:rsidRPr="00497A4A">
              <w:rPr>
                <w:rFonts w:ascii="Georgia" w:hAnsi="Georgia"/>
              </w:rPr>
              <w:t>100</w:t>
            </w:r>
          </w:p>
        </w:tc>
      </w:tr>
    </w:tbl>
    <w:p w14:paraId="1AEAB229" w14:textId="77777777" w:rsidR="00F50796" w:rsidRPr="003C56D7" w:rsidRDefault="00F50796" w:rsidP="00F50796">
      <w:pPr>
        <w:pStyle w:val="SemEspaamento"/>
        <w:jc w:val="center"/>
        <w:rPr>
          <w:rFonts w:ascii="Georgia" w:hAnsi="Georgia"/>
          <w:i/>
          <w:iCs/>
          <w:sz w:val="16"/>
          <w:szCs w:val="16"/>
        </w:rPr>
      </w:pPr>
      <w:r w:rsidRPr="003C56D7">
        <w:rPr>
          <w:rFonts w:ascii="Georgia" w:hAnsi="Georgia"/>
          <w:i/>
          <w:iCs/>
          <w:sz w:val="16"/>
          <w:szCs w:val="16"/>
        </w:rPr>
        <w:t>Nota: Dados da pesquisa</w:t>
      </w:r>
    </w:p>
    <w:p w14:paraId="38C19674" w14:textId="77777777" w:rsidR="00F50796" w:rsidRPr="00B316F3" w:rsidRDefault="00F50796" w:rsidP="00F50796">
      <w:pPr>
        <w:spacing w:before="240" w:line="360" w:lineRule="auto"/>
        <w:ind w:firstLine="708"/>
        <w:jc w:val="both"/>
        <w:rPr>
          <w:rFonts w:ascii="Georgia" w:hAnsi="Georgia" w:cs="Times New Roman"/>
        </w:rPr>
      </w:pPr>
      <w:r w:rsidRPr="00497A4A">
        <w:rPr>
          <w:rFonts w:ascii="Georgia" w:hAnsi="Georgia" w:cs="Times New Roman"/>
        </w:rPr>
        <w:t xml:space="preserve">Dentre esses 9 universitários que responderam “sim” 4 são do sexo feminino e 5 do masculino, Tabela 03.  Relacionado ao consumo de cágado/jabuti ,   </w:t>
      </w:r>
      <w:r w:rsidRPr="00F82860">
        <w:rPr>
          <w:rFonts w:ascii="Georgia" w:hAnsi="Georgia" w:cs="Times New Roman"/>
          <w:color w:val="000000" w:themeColor="text1"/>
        </w:rPr>
        <w:t xml:space="preserve">Brito, Lima e Rosa (2016) </w:t>
      </w:r>
      <w:r w:rsidRPr="00497A4A">
        <w:rPr>
          <w:rFonts w:ascii="Georgia" w:hAnsi="Georgia" w:cs="Times New Roman"/>
        </w:rPr>
        <w:t xml:space="preserve">encontraram em sua pesquisa sobre o consumo de quelônios em Castanhal no Pará ,  que 31,43% dos entrevistados já consumiram esse animal sendo 40,91% do sexo Masculino e 59,09 % do sexo feminino e a espécie mais consumida o Jabuti. Os mesmos autores afirmam não haver diferença significativa entre o consumo dos quelônios e o gênero dos entrevistados. Para </w:t>
      </w:r>
      <w:r w:rsidRPr="00F82860">
        <w:rPr>
          <w:rFonts w:ascii="Georgia" w:hAnsi="Georgia" w:cs="Times New Roman"/>
          <w:color w:val="000000" w:themeColor="text1"/>
        </w:rPr>
        <w:t xml:space="preserve">Ataídes; Malvasio </w:t>
      </w:r>
      <w:r>
        <w:rPr>
          <w:rFonts w:ascii="Georgia" w:hAnsi="Georgia" w:cs="Times New Roman"/>
          <w:color w:val="000000" w:themeColor="text1"/>
        </w:rPr>
        <w:t>;</w:t>
      </w:r>
      <w:r w:rsidRPr="00F82860">
        <w:rPr>
          <w:rFonts w:ascii="Georgia" w:hAnsi="Georgia" w:cs="Times New Roman"/>
          <w:color w:val="000000" w:themeColor="text1"/>
        </w:rPr>
        <w:t xml:space="preserve"> Parente (2010) </w:t>
      </w:r>
      <w:r w:rsidRPr="00497A4A">
        <w:rPr>
          <w:rFonts w:ascii="Georgia" w:hAnsi="Georgia" w:cs="Times New Roman"/>
        </w:rPr>
        <w:t xml:space="preserve">em relação a quantidade de pessoas que responderam sim, é pertinente pensar o porquê dessa pequena diferença na quantidade de mulheres que se alimentam desses quelônios, uma vez que, considerando os papéis de gênero seriam essas mulheres responsáveis pela preparação desses alimentos. Diferente de </w:t>
      </w:r>
      <w:r w:rsidRPr="00F82860">
        <w:rPr>
          <w:rFonts w:ascii="Georgia" w:hAnsi="Georgia" w:cs="Times New Roman"/>
          <w:color w:val="000000" w:themeColor="text1"/>
        </w:rPr>
        <w:t xml:space="preserve">Oliveira </w:t>
      </w:r>
      <w:r w:rsidRPr="00F82860">
        <w:rPr>
          <w:rFonts w:ascii="Georgia" w:hAnsi="Georgia" w:cs="Times New Roman"/>
          <w:i/>
          <w:iCs/>
          <w:color w:val="000000" w:themeColor="text1"/>
        </w:rPr>
        <w:t>et al.</w:t>
      </w:r>
      <w:r w:rsidRPr="00F82860">
        <w:rPr>
          <w:rFonts w:ascii="Georgia" w:hAnsi="Georgia" w:cs="Times New Roman"/>
          <w:color w:val="000000" w:themeColor="text1"/>
        </w:rPr>
        <w:t xml:space="preserve"> (2019) </w:t>
      </w:r>
      <w:r w:rsidRPr="00497A4A">
        <w:rPr>
          <w:rFonts w:ascii="Georgia" w:hAnsi="Georgia" w:cs="Times New Roman"/>
        </w:rPr>
        <w:t>que em relação ao consumo de quelônios encontrou que 32,6% dos entrevistados já haviam consumido, sendo 13,5% do sexo feminino e 19,10 % do sexo masculino, eles atribuem a esse resultado maior do sexo masculino devido ao fato das mulheres se sentirem receosas em responder essas pesquisas e também podendo estar relacionada a tabus alimentares (</w:t>
      </w:r>
      <w:r w:rsidRPr="00F82860">
        <w:rPr>
          <w:rFonts w:ascii="Georgia" w:hAnsi="Georgia" w:cs="Times New Roman"/>
          <w:color w:val="000000" w:themeColor="text1"/>
        </w:rPr>
        <w:t xml:space="preserve">Ataídes; Malvasio </w:t>
      </w:r>
      <w:r>
        <w:rPr>
          <w:rFonts w:ascii="Georgia" w:hAnsi="Georgia" w:cs="Times New Roman"/>
          <w:color w:val="000000" w:themeColor="text1"/>
        </w:rPr>
        <w:t>;</w:t>
      </w:r>
      <w:r w:rsidRPr="00F82860">
        <w:rPr>
          <w:rFonts w:ascii="Georgia" w:hAnsi="Georgia" w:cs="Times New Roman"/>
          <w:color w:val="000000" w:themeColor="text1"/>
        </w:rPr>
        <w:t xml:space="preserve"> Parente</w:t>
      </w:r>
      <w:r>
        <w:rPr>
          <w:rFonts w:ascii="Georgia" w:hAnsi="Georgia" w:cs="Times New Roman"/>
          <w:color w:val="000000" w:themeColor="text1"/>
        </w:rPr>
        <w:t xml:space="preserve">, </w:t>
      </w:r>
      <w:r w:rsidRPr="00F82860">
        <w:rPr>
          <w:rFonts w:ascii="Georgia" w:hAnsi="Georgia" w:cs="Times New Roman"/>
          <w:color w:val="000000" w:themeColor="text1"/>
        </w:rPr>
        <w:t>2010</w:t>
      </w:r>
      <w:r w:rsidRPr="00497A4A">
        <w:rPr>
          <w:rFonts w:ascii="Georgia" w:hAnsi="Georgia" w:cs="Times New Roman"/>
        </w:rPr>
        <w:t xml:space="preserve">; </w:t>
      </w:r>
      <w:r w:rsidRPr="00F82860">
        <w:rPr>
          <w:rFonts w:ascii="Georgia" w:hAnsi="Georgia" w:cs="Times New Roman"/>
          <w:color w:val="000000" w:themeColor="text1"/>
        </w:rPr>
        <w:t>Salera Junior, 2005</w:t>
      </w:r>
      <w:r w:rsidRPr="00B316F3">
        <w:rPr>
          <w:rFonts w:ascii="Georgia" w:hAnsi="Georgia" w:cs="Times New Roman"/>
        </w:rPr>
        <w:t>)</w:t>
      </w:r>
    </w:p>
    <w:p w14:paraId="75B5A585" w14:textId="77777777" w:rsidR="00F50796" w:rsidRPr="00A147E9" w:rsidRDefault="00F50796" w:rsidP="00F50796">
      <w:pPr>
        <w:spacing w:before="240" w:line="360" w:lineRule="auto"/>
        <w:ind w:firstLine="708"/>
        <w:jc w:val="both"/>
        <w:rPr>
          <w:rFonts w:ascii="Times New Roman" w:hAnsi="Times New Roman" w:cs="Times New Roman"/>
          <w:sz w:val="24"/>
          <w:szCs w:val="24"/>
        </w:rPr>
      </w:pPr>
      <w:r w:rsidRPr="00A147E9">
        <w:rPr>
          <w:rFonts w:ascii="Times New Roman" w:hAnsi="Times New Roman" w:cs="Times New Roman"/>
          <w:sz w:val="24"/>
          <w:szCs w:val="24"/>
        </w:rPr>
        <w:t xml:space="preserve">Dos estudantes que responderam ter consumido quelônio  4 possuem uma renda familiar inferior a um salário mínimo e 5 de 1 a 3 salários mínimos, conforme mostra a Tabela 03, resultados encontrados por </w:t>
      </w:r>
      <w:r w:rsidRPr="008A39E2">
        <w:rPr>
          <w:rFonts w:ascii="Times New Roman" w:hAnsi="Times New Roman" w:cs="Times New Roman"/>
          <w:color w:val="000000" w:themeColor="text1"/>
          <w:sz w:val="24"/>
          <w:szCs w:val="24"/>
        </w:rPr>
        <w:t xml:space="preserve">Pantoja </w:t>
      </w:r>
      <w:r w:rsidRPr="008A39E2">
        <w:rPr>
          <w:rFonts w:ascii="Times New Roman" w:hAnsi="Times New Roman" w:cs="Times New Roman"/>
          <w:i/>
          <w:iCs/>
          <w:color w:val="000000" w:themeColor="text1"/>
          <w:sz w:val="24"/>
          <w:szCs w:val="24"/>
        </w:rPr>
        <w:t>et al</w:t>
      </w:r>
      <w:r w:rsidRPr="008A39E2">
        <w:rPr>
          <w:rFonts w:ascii="Times New Roman" w:hAnsi="Times New Roman" w:cs="Times New Roman"/>
          <w:color w:val="000000" w:themeColor="text1"/>
          <w:sz w:val="24"/>
          <w:szCs w:val="24"/>
        </w:rPr>
        <w:t xml:space="preserve"> (2013) </w:t>
      </w:r>
      <w:r w:rsidRPr="00A147E9">
        <w:rPr>
          <w:rFonts w:ascii="Times New Roman" w:hAnsi="Times New Roman" w:cs="Times New Roman"/>
          <w:sz w:val="24"/>
          <w:szCs w:val="24"/>
        </w:rPr>
        <w:t xml:space="preserve">em relação a renda familiar dos consumidores de quelônio em seu trabalho  avaliando o consumo e aceitação dessa carne em Marituba – PA encontrou uma renda familiar de até 3 salários mínimos em  90% dos consumidores como também   </w:t>
      </w:r>
      <w:r w:rsidRPr="008A39E2">
        <w:rPr>
          <w:rFonts w:ascii="Times New Roman" w:hAnsi="Times New Roman" w:cs="Times New Roman"/>
          <w:color w:val="000000" w:themeColor="text1"/>
          <w:sz w:val="24"/>
          <w:szCs w:val="24"/>
        </w:rPr>
        <w:t xml:space="preserve">Braz </w:t>
      </w:r>
      <w:r w:rsidRPr="008A39E2">
        <w:rPr>
          <w:rFonts w:ascii="Times New Roman" w:hAnsi="Times New Roman" w:cs="Times New Roman"/>
          <w:i/>
          <w:iCs/>
          <w:color w:val="000000" w:themeColor="text1"/>
          <w:sz w:val="24"/>
          <w:szCs w:val="24"/>
        </w:rPr>
        <w:t>et al.</w:t>
      </w:r>
      <w:r w:rsidRPr="008A39E2">
        <w:rPr>
          <w:rFonts w:ascii="Times New Roman" w:hAnsi="Times New Roman" w:cs="Times New Roman"/>
          <w:color w:val="000000" w:themeColor="text1"/>
          <w:sz w:val="24"/>
          <w:szCs w:val="24"/>
        </w:rPr>
        <w:t xml:space="preserve"> (2013)</w:t>
      </w:r>
      <w:r w:rsidRPr="00A147E9">
        <w:rPr>
          <w:rFonts w:ascii="Times New Roman" w:hAnsi="Times New Roman" w:cs="Times New Roman"/>
          <w:sz w:val="24"/>
          <w:szCs w:val="24"/>
        </w:rPr>
        <w:t xml:space="preserve">; </w:t>
      </w:r>
      <w:r w:rsidRPr="008A39E2">
        <w:rPr>
          <w:rFonts w:ascii="Times New Roman" w:hAnsi="Times New Roman" w:cs="Times New Roman"/>
          <w:color w:val="000000" w:themeColor="text1"/>
          <w:sz w:val="24"/>
          <w:szCs w:val="24"/>
        </w:rPr>
        <w:t>Brito, Lima ; Rosa  (2016)</w:t>
      </w:r>
      <w:r w:rsidRPr="00A147E9">
        <w:rPr>
          <w:rFonts w:ascii="Times New Roman" w:hAnsi="Times New Roman" w:cs="Times New Roman"/>
          <w:sz w:val="24"/>
          <w:szCs w:val="24"/>
        </w:rPr>
        <w:t xml:space="preserve">; </w:t>
      </w:r>
      <w:r w:rsidRPr="008A39E2">
        <w:rPr>
          <w:rFonts w:ascii="Times New Roman" w:hAnsi="Times New Roman" w:cs="Times New Roman"/>
          <w:color w:val="000000" w:themeColor="text1"/>
          <w:sz w:val="24"/>
          <w:szCs w:val="24"/>
        </w:rPr>
        <w:t>Faria e Malvásio (2018).</w:t>
      </w:r>
    </w:p>
    <w:p w14:paraId="7BFFF5DE" w14:textId="5E20DCA5" w:rsidR="00F50796" w:rsidRPr="00F50796" w:rsidRDefault="00F50796" w:rsidP="00F50796">
      <w:pPr>
        <w:spacing w:before="240" w:line="360" w:lineRule="auto"/>
        <w:ind w:firstLine="708"/>
        <w:jc w:val="both"/>
        <w:rPr>
          <w:rFonts w:ascii="Times New Roman" w:hAnsi="Times New Roman" w:cs="Times New Roman"/>
          <w:sz w:val="24"/>
          <w:szCs w:val="24"/>
        </w:rPr>
      </w:pPr>
      <w:r w:rsidRPr="00A147E9">
        <w:rPr>
          <w:rFonts w:ascii="Times New Roman" w:hAnsi="Times New Roman" w:cs="Times New Roman"/>
          <w:sz w:val="24"/>
          <w:szCs w:val="24"/>
        </w:rPr>
        <w:t xml:space="preserve">De acordo com   a Lei nº 9.605/98, que é  regulamentada  pelo Decreto Federal nº 3.179 de 21 de Setembro de 1999, e que  trata do uso de animais silvestres, determinando que animais silvestres  só devem ser utilizado como alimento  apenas em casos que venha saciar a fome de famílias em vulnerabilidade socioeconômica e sem renda fixa </w:t>
      </w:r>
      <w:r w:rsidRPr="009F7D60">
        <w:rPr>
          <w:rFonts w:ascii="Times New Roman" w:hAnsi="Times New Roman" w:cs="Times New Roman"/>
          <w:color w:val="000000" w:themeColor="text1"/>
          <w:sz w:val="24"/>
          <w:szCs w:val="24"/>
        </w:rPr>
        <w:t xml:space="preserve">(BRASIL, 1998), </w:t>
      </w:r>
      <w:r w:rsidRPr="00A147E9">
        <w:rPr>
          <w:rFonts w:ascii="Times New Roman" w:hAnsi="Times New Roman" w:cs="Times New Roman"/>
          <w:sz w:val="24"/>
          <w:szCs w:val="24"/>
        </w:rPr>
        <w:t>porém o que se percebe é que esse consumo acorre na zona Urbana e que os consumidores  possuem  uma renda média de 1 a 3 salários mínimos, denotando um consumo mais ligado a práticas culturais que a sobrevivência.</w:t>
      </w:r>
    </w:p>
    <w:p w14:paraId="25884E05" w14:textId="77777777" w:rsidR="00F50796" w:rsidRDefault="00F50796" w:rsidP="00F50796">
      <w:pPr>
        <w:spacing w:before="240" w:line="360" w:lineRule="auto"/>
        <w:ind w:firstLine="708"/>
        <w:jc w:val="both"/>
        <w:rPr>
          <w:rFonts w:ascii="Georgia" w:hAnsi="Georgia" w:cs="Times New Roman"/>
        </w:rPr>
      </w:pPr>
      <w:r w:rsidRPr="003C56D7">
        <w:rPr>
          <w:rFonts w:ascii="Georgia" w:hAnsi="Georgia" w:cs="Times New Roman"/>
        </w:rPr>
        <w:t xml:space="preserve">Vários foram os motivos que levaram esses estudantes a não consumirem o jabuti/cágado  como mostra a Tabela 04,  12,12% afirmaram não ter consumido por falta de oportunidade, </w:t>
      </w:r>
      <w:r w:rsidRPr="009F7D60">
        <w:rPr>
          <w:rFonts w:ascii="Georgia" w:hAnsi="Georgia" w:cs="Times New Roman"/>
          <w:color w:val="000000" w:themeColor="text1"/>
        </w:rPr>
        <w:t xml:space="preserve">Oliveira </w:t>
      </w:r>
      <w:r w:rsidRPr="009F7D60">
        <w:rPr>
          <w:rFonts w:ascii="Georgia" w:hAnsi="Georgia" w:cs="Times New Roman"/>
          <w:i/>
          <w:iCs/>
          <w:color w:val="000000" w:themeColor="text1"/>
        </w:rPr>
        <w:t>et al</w:t>
      </w:r>
      <w:r w:rsidRPr="009F7D60">
        <w:rPr>
          <w:rFonts w:ascii="Georgia" w:hAnsi="Georgia" w:cs="Times New Roman"/>
          <w:color w:val="000000" w:themeColor="text1"/>
        </w:rPr>
        <w:t xml:space="preserve">. ( 2019) encontraram uma percentual de 67,4% dos entrevistados da sua pesquisa que não consumiram o cágado/Jabuti, e desse total que não consumiu a carne 31,25% também não consumiram por falta de oportunidade, percentual também encontrado por Oliveira </w:t>
      </w:r>
      <w:r w:rsidRPr="009F7D60">
        <w:rPr>
          <w:rFonts w:ascii="Georgia" w:hAnsi="Georgia" w:cs="Times New Roman"/>
          <w:i/>
          <w:iCs/>
          <w:color w:val="000000" w:themeColor="text1"/>
        </w:rPr>
        <w:t>et al.</w:t>
      </w:r>
      <w:r w:rsidRPr="009F7D60">
        <w:rPr>
          <w:rFonts w:ascii="Georgia" w:hAnsi="Georgia" w:cs="Times New Roman"/>
          <w:color w:val="000000" w:themeColor="text1"/>
        </w:rPr>
        <w:t xml:space="preserve"> (2013b)</w:t>
      </w:r>
      <w:r w:rsidRPr="00A302A5">
        <w:rPr>
          <w:rFonts w:ascii="Georgia" w:hAnsi="Georgia" w:cs="Times New Roman"/>
          <w:color w:val="FF0000"/>
        </w:rPr>
        <w:t xml:space="preserve"> </w:t>
      </w:r>
      <w:r w:rsidRPr="003C56D7">
        <w:rPr>
          <w:rFonts w:ascii="Georgia" w:hAnsi="Georgia" w:cs="Times New Roman"/>
        </w:rPr>
        <w:t xml:space="preserve">que registraram 32% dos entrevistados que não consumiram o cágado por falta de oportunidade.  </w:t>
      </w:r>
      <w:r w:rsidRPr="009F7D60">
        <w:rPr>
          <w:rFonts w:ascii="Georgia" w:hAnsi="Georgia" w:cs="Times New Roman"/>
          <w:color w:val="000000" w:themeColor="text1"/>
        </w:rPr>
        <w:t xml:space="preserve">Santos; Neto; Brito (2013), Oliveira </w:t>
      </w:r>
      <w:r w:rsidRPr="009F7D60">
        <w:rPr>
          <w:rFonts w:ascii="Georgia" w:hAnsi="Georgia" w:cs="Times New Roman"/>
          <w:i/>
          <w:iCs/>
          <w:color w:val="000000" w:themeColor="text1"/>
        </w:rPr>
        <w:t>et al</w:t>
      </w:r>
      <w:r w:rsidRPr="009F7D60">
        <w:rPr>
          <w:rFonts w:ascii="Georgia" w:hAnsi="Georgia" w:cs="Times New Roman"/>
          <w:color w:val="000000" w:themeColor="text1"/>
        </w:rPr>
        <w:t xml:space="preserve">.  (2013b) </w:t>
      </w:r>
      <w:r w:rsidRPr="003C56D7">
        <w:rPr>
          <w:rFonts w:ascii="Georgia" w:hAnsi="Georgia" w:cs="Times New Roman"/>
        </w:rPr>
        <w:t xml:space="preserve">encontraram outros motivos para justificar o não consumo da carne de quelônios como nojo ou pena, categorias encontradas também nesse trabalho. </w:t>
      </w:r>
    </w:p>
    <w:p w14:paraId="24104836" w14:textId="77777777" w:rsidR="00F05FD7" w:rsidRPr="00F05FD7" w:rsidRDefault="00F05FD7" w:rsidP="00F50796">
      <w:pPr>
        <w:pStyle w:val="SemEspaamento"/>
        <w:jc w:val="center"/>
        <w:rPr>
          <w:rFonts w:ascii="Georgia" w:hAnsi="Georgia"/>
          <w:b/>
          <w:bCs/>
          <w:color w:val="000000" w:themeColor="text1"/>
        </w:rPr>
      </w:pPr>
      <w:r w:rsidRPr="00F05FD7">
        <w:rPr>
          <w:rFonts w:ascii="Georgia" w:hAnsi="Georgia"/>
          <w:b/>
          <w:bCs/>
          <w:color w:val="000000" w:themeColor="text1"/>
        </w:rPr>
        <w:t>T</w:t>
      </w:r>
      <w:r w:rsidR="00F50796" w:rsidRPr="00F05FD7">
        <w:rPr>
          <w:rFonts w:ascii="Georgia" w:hAnsi="Georgia"/>
          <w:b/>
          <w:bCs/>
          <w:color w:val="000000" w:themeColor="text1"/>
        </w:rPr>
        <w:t>abela 04</w:t>
      </w:r>
    </w:p>
    <w:p w14:paraId="7925DFC4" w14:textId="380B4985" w:rsidR="00F50796" w:rsidRPr="003C56D7" w:rsidRDefault="00F50796" w:rsidP="00F50796">
      <w:pPr>
        <w:pStyle w:val="SemEspaamento"/>
        <w:jc w:val="center"/>
        <w:rPr>
          <w:rFonts w:ascii="Georgia" w:hAnsi="Georgia"/>
          <w:color w:val="000000" w:themeColor="text1"/>
        </w:rPr>
      </w:pPr>
      <w:r w:rsidRPr="003C56D7">
        <w:rPr>
          <w:rFonts w:ascii="Georgia" w:hAnsi="Georgia"/>
          <w:color w:val="000000" w:themeColor="text1"/>
        </w:rPr>
        <w:t xml:space="preserve"> Motivo de nunca ter consumido a carne de cágado</w:t>
      </w:r>
    </w:p>
    <w:p w14:paraId="3D066D1F" w14:textId="77777777" w:rsidR="00F50796" w:rsidRPr="003C56D7" w:rsidRDefault="00F50796" w:rsidP="00F50796">
      <w:pPr>
        <w:pStyle w:val="SemEspaamento"/>
        <w:jc w:val="center"/>
        <w:rPr>
          <w:rFonts w:ascii="Georgia" w:hAnsi="Georgia"/>
          <w:color w:val="000000" w:themeColor="text1"/>
        </w:rPr>
      </w:pPr>
    </w:p>
    <w:tbl>
      <w:tblPr>
        <w:tblStyle w:val="Tabelacomgrade"/>
        <w:tblW w:w="10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934"/>
      </w:tblGrid>
      <w:tr w:rsidR="00F50796" w:rsidRPr="003C56D7" w14:paraId="7F936BC6" w14:textId="77777777" w:rsidTr="007E5986">
        <w:trPr>
          <w:trHeight w:val="268"/>
        </w:trPr>
        <w:tc>
          <w:tcPr>
            <w:tcW w:w="3119" w:type="dxa"/>
            <w:tcBorders>
              <w:top w:val="single" w:sz="4" w:space="0" w:color="auto"/>
              <w:left w:val="nil"/>
              <w:bottom w:val="single" w:sz="4" w:space="0" w:color="auto"/>
              <w:right w:val="nil"/>
            </w:tcBorders>
            <w:hideMark/>
          </w:tcPr>
          <w:p w14:paraId="3A950F1C"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Categoria</w:t>
            </w:r>
          </w:p>
        </w:tc>
        <w:tc>
          <w:tcPr>
            <w:tcW w:w="3118" w:type="dxa"/>
            <w:tcBorders>
              <w:top w:val="single" w:sz="4" w:space="0" w:color="auto"/>
              <w:left w:val="nil"/>
              <w:bottom w:val="single" w:sz="4" w:space="0" w:color="auto"/>
              <w:right w:val="nil"/>
            </w:tcBorders>
            <w:hideMark/>
          </w:tcPr>
          <w:p w14:paraId="03717EA4"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Frequência Absoluta</w:t>
            </w:r>
          </w:p>
        </w:tc>
        <w:tc>
          <w:tcPr>
            <w:tcW w:w="3934" w:type="dxa"/>
            <w:tcBorders>
              <w:top w:val="single" w:sz="4" w:space="0" w:color="auto"/>
              <w:left w:val="nil"/>
              <w:bottom w:val="single" w:sz="4" w:space="0" w:color="auto"/>
              <w:right w:val="nil"/>
            </w:tcBorders>
            <w:hideMark/>
          </w:tcPr>
          <w:p w14:paraId="34140869"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Frequência Relativa (%)</w:t>
            </w:r>
          </w:p>
        </w:tc>
      </w:tr>
      <w:tr w:rsidR="00F50796" w:rsidRPr="003C56D7" w14:paraId="22D30061" w14:textId="77777777" w:rsidTr="007E5986">
        <w:trPr>
          <w:trHeight w:val="252"/>
        </w:trPr>
        <w:tc>
          <w:tcPr>
            <w:tcW w:w="10171" w:type="dxa"/>
            <w:gridSpan w:val="3"/>
            <w:tcBorders>
              <w:top w:val="single" w:sz="4" w:space="0" w:color="auto"/>
              <w:left w:val="nil"/>
              <w:bottom w:val="single" w:sz="4" w:space="0" w:color="auto"/>
              <w:right w:val="nil"/>
            </w:tcBorders>
            <w:hideMark/>
          </w:tcPr>
          <w:p w14:paraId="559A7DA5"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Motivo de nunca ter consumido</w:t>
            </w:r>
          </w:p>
        </w:tc>
      </w:tr>
      <w:tr w:rsidR="00F50796" w:rsidRPr="003C56D7" w14:paraId="6D7187B0" w14:textId="77777777" w:rsidTr="007E5986">
        <w:trPr>
          <w:trHeight w:val="268"/>
        </w:trPr>
        <w:tc>
          <w:tcPr>
            <w:tcW w:w="3119" w:type="dxa"/>
            <w:tcBorders>
              <w:top w:val="nil"/>
              <w:left w:val="nil"/>
              <w:bottom w:val="nil"/>
              <w:right w:val="nil"/>
            </w:tcBorders>
            <w:hideMark/>
          </w:tcPr>
          <w:p w14:paraId="13C25020"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Não acha correto</w:t>
            </w:r>
          </w:p>
        </w:tc>
        <w:tc>
          <w:tcPr>
            <w:tcW w:w="3118" w:type="dxa"/>
            <w:tcBorders>
              <w:top w:val="nil"/>
              <w:left w:val="nil"/>
              <w:bottom w:val="nil"/>
              <w:right w:val="nil"/>
            </w:tcBorders>
            <w:hideMark/>
          </w:tcPr>
          <w:p w14:paraId="208888A9"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22</w:t>
            </w:r>
          </w:p>
        </w:tc>
        <w:tc>
          <w:tcPr>
            <w:tcW w:w="3934" w:type="dxa"/>
            <w:tcBorders>
              <w:top w:val="nil"/>
              <w:left w:val="nil"/>
              <w:bottom w:val="nil"/>
              <w:right w:val="nil"/>
            </w:tcBorders>
          </w:tcPr>
          <w:p w14:paraId="30EF753E"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22,22</w:t>
            </w:r>
          </w:p>
        </w:tc>
      </w:tr>
      <w:tr w:rsidR="00F50796" w:rsidRPr="003C56D7" w14:paraId="61846848" w14:textId="77777777" w:rsidTr="007E5986">
        <w:trPr>
          <w:trHeight w:val="268"/>
        </w:trPr>
        <w:tc>
          <w:tcPr>
            <w:tcW w:w="3119" w:type="dxa"/>
            <w:tcBorders>
              <w:top w:val="nil"/>
              <w:left w:val="nil"/>
              <w:bottom w:val="nil"/>
              <w:right w:val="nil"/>
            </w:tcBorders>
            <w:hideMark/>
          </w:tcPr>
          <w:p w14:paraId="376F65AC"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Falta de interesse</w:t>
            </w:r>
          </w:p>
        </w:tc>
        <w:tc>
          <w:tcPr>
            <w:tcW w:w="3118" w:type="dxa"/>
            <w:tcBorders>
              <w:top w:val="nil"/>
              <w:left w:val="nil"/>
              <w:bottom w:val="nil"/>
              <w:right w:val="nil"/>
            </w:tcBorders>
          </w:tcPr>
          <w:p w14:paraId="479C3F57"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11</w:t>
            </w:r>
          </w:p>
        </w:tc>
        <w:tc>
          <w:tcPr>
            <w:tcW w:w="3934" w:type="dxa"/>
            <w:tcBorders>
              <w:top w:val="nil"/>
              <w:left w:val="nil"/>
              <w:bottom w:val="nil"/>
              <w:right w:val="nil"/>
            </w:tcBorders>
          </w:tcPr>
          <w:p w14:paraId="5036CDDD"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11,11</w:t>
            </w:r>
          </w:p>
        </w:tc>
      </w:tr>
      <w:tr w:rsidR="00F50796" w:rsidRPr="003C56D7" w14:paraId="2CD54448" w14:textId="77777777" w:rsidTr="007E5986">
        <w:trPr>
          <w:trHeight w:val="268"/>
        </w:trPr>
        <w:tc>
          <w:tcPr>
            <w:tcW w:w="3119" w:type="dxa"/>
            <w:tcBorders>
              <w:top w:val="nil"/>
              <w:left w:val="nil"/>
              <w:bottom w:val="nil"/>
              <w:right w:val="nil"/>
            </w:tcBorders>
            <w:hideMark/>
          </w:tcPr>
          <w:p w14:paraId="2FA1798F"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Não conhecia a prática</w:t>
            </w:r>
          </w:p>
        </w:tc>
        <w:tc>
          <w:tcPr>
            <w:tcW w:w="3118" w:type="dxa"/>
            <w:tcBorders>
              <w:top w:val="nil"/>
              <w:left w:val="nil"/>
              <w:bottom w:val="nil"/>
              <w:right w:val="nil"/>
            </w:tcBorders>
          </w:tcPr>
          <w:p w14:paraId="60C12FE6"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20</w:t>
            </w:r>
          </w:p>
        </w:tc>
        <w:tc>
          <w:tcPr>
            <w:tcW w:w="3934" w:type="dxa"/>
            <w:tcBorders>
              <w:top w:val="nil"/>
              <w:left w:val="nil"/>
              <w:bottom w:val="nil"/>
              <w:right w:val="nil"/>
            </w:tcBorders>
          </w:tcPr>
          <w:p w14:paraId="6E57794C"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20,20</w:t>
            </w:r>
          </w:p>
        </w:tc>
      </w:tr>
      <w:tr w:rsidR="00F50796" w:rsidRPr="003C56D7" w14:paraId="7E634D9B" w14:textId="77777777" w:rsidTr="007E5986">
        <w:trPr>
          <w:trHeight w:val="268"/>
        </w:trPr>
        <w:tc>
          <w:tcPr>
            <w:tcW w:w="3119" w:type="dxa"/>
            <w:tcBorders>
              <w:top w:val="nil"/>
              <w:left w:val="nil"/>
              <w:bottom w:val="nil"/>
              <w:right w:val="nil"/>
            </w:tcBorders>
            <w:hideMark/>
          </w:tcPr>
          <w:p w14:paraId="0CA958BF"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Falta de oportunidade</w:t>
            </w:r>
          </w:p>
        </w:tc>
        <w:tc>
          <w:tcPr>
            <w:tcW w:w="3118" w:type="dxa"/>
            <w:tcBorders>
              <w:top w:val="nil"/>
              <w:left w:val="nil"/>
              <w:bottom w:val="nil"/>
              <w:right w:val="nil"/>
            </w:tcBorders>
          </w:tcPr>
          <w:p w14:paraId="57BE6204"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12</w:t>
            </w:r>
          </w:p>
        </w:tc>
        <w:tc>
          <w:tcPr>
            <w:tcW w:w="3934" w:type="dxa"/>
            <w:tcBorders>
              <w:top w:val="nil"/>
              <w:left w:val="nil"/>
              <w:bottom w:val="nil"/>
              <w:right w:val="nil"/>
            </w:tcBorders>
          </w:tcPr>
          <w:p w14:paraId="3DC309FF"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12,12</w:t>
            </w:r>
          </w:p>
        </w:tc>
      </w:tr>
      <w:tr w:rsidR="00F50796" w:rsidRPr="003C56D7" w14:paraId="78418C07" w14:textId="77777777" w:rsidTr="007E5986">
        <w:trPr>
          <w:trHeight w:val="268"/>
        </w:trPr>
        <w:tc>
          <w:tcPr>
            <w:tcW w:w="3119" w:type="dxa"/>
            <w:tcBorders>
              <w:top w:val="nil"/>
              <w:left w:val="nil"/>
              <w:bottom w:val="single" w:sz="4" w:space="0" w:color="auto"/>
              <w:right w:val="nil"/>
            </w:tcBorders>
            <w:hideMark/>
          </w:tcPr>
          <w:p w14:paraId="42A52892"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Acha estranho</w:t>
            </w:r>
          </w:p>
          <w:p w14:paraId="55124D38"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Não responderam</w:t>
            </w:r>
          </w:p>
          <w:p w14:paraId="3A293190"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Respostas aleatórias</w:t>
            </w:r>
          </w:p>
        </w:tc>
        <w:tc>
          <w:tcPr>
            <w:tcW w:w="3118" w:type="dxa"/>
            <w:tcBorders>
              <w:top w:val="nil"/>
              <w:left w:val="nil"/>
              <w:bottom w:val="single" w:sz="4" w:space="0" w:color="auto"/>
              <w:right w:val="nil"/>
            </w:tcBorders>
          </w:tcPr>
          <w:p w14:paraId="595F4172"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19</w:t>
            </w:r>
          </w:p>
          <w:p w14:paraId="365E8DFA"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13</w:t>
            </w:r>
          </w:p>
          <w:p w14:paraId="6479884F"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w:t>
            </w:r>
          </w:p>
        </w:tc>
        <w:tc>
          <w:tcPr>
            <w:tcW w:w="3934" w:type="dxa"/>
            <w:tcBorders>
              <w:top w:val="nil"/>
              <w:left w:val="nil"/>
              <w:bottom w:val="single" w:sz="4" w:space="0" w:color="auto"/>
              <w:right w:val="nil"/>
            </w:tcBorders>
          </w:tcPr>
          <w:p w14:paraId="256F2C65"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19,19</w:t>
            </w:r>
          </w:p>
          <w:p w14:paraId="3506F589"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13,13</w:t>
            </w:r>
          </w:p>
          <w:p w14:paraId="67065040"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2,03</w:t>
            </w:r>
          </w:p>
        </w:tc>
      </w:tr>
      <w:tr w:rsidR="00F50796" w:rsidRPr="003C56D7" w14:paraId="44E246F8" w14:textId="77777777" w:rsidTr="007E5986">
        <w:trPr>
          <w:trHeight w:val="268"/>
        </w:trPr>
        <w:tc>
          <w:tcPr>
            <w:tcW w:w="10171" w:type="dxa"/>
            <w:gridSpan w:val="3"/>
            <w:tcBorders>
              <w:top w:val="single" w:sz="4" w:space="0" w:color="auto"/>
              <w:left w:val="nil"/>
              <w:bottom w:val="single" w:sz="4" w:space="0" w:color="auto"/>
              <w:right w:val="nil"/>
            </w:tcBorders>
            <w:hideMark/>
          </w:tcPr>
          <w:p w14:paraId="05A5CE26" w14:textId="55E426D9" w:rsidR="00F50796" w:rsidRPr="003C56D7" w:rsidRDefault="00F05FD7" w:rsidP="007E5986">
            <w:pPr>
              <w:pStyle w:val="SemEspaamento"/>
              <w:jc w:val="center"/>
              <w:rPr>
                <w:rFonts w:ascii="Georgia" w:hAnsi="Georgia"/>
                <w:color w:val="000000" w:themeColor="text1"/>
              </w:rPr>
            </w:pPr>
            <w:r>
              <w:rPr>
                <w:rFonts w:ascii="Georgia" w:hAnsi="Georgia"/>
                <w:color w:val="000000" w:themeColor="text1"/>
              </w:rPr>
              <w:t xml:space="preserve">                                             </w:t>
            </w:r>
            <w:r w:rsidR="00F50796" w:rsidRPr="003C56D7">
              <w:rPr>
                <w:rFonts w:ascii="Georgia" w:hAnsi="Georgia"/>
                <w:color w:val="000000" w:themeColor="text1"/>
              </w:rPr>
              <w:t>99                                                       100</w:t>
            </w:r>
          </w:p>
        </w:tc>
      </w:tr>
    </w:tbl>
    <w:p w14:paraId="37C976A7" w14:textId="77777777" w:rsidR="00F50796" w:rsidRPr="003C56D7" w:rsidRDefault="00F50796" w:rsidP="00F05FD7">
      <w:pPr>
        <w:pStyle w:val="SemEspaamento"/>
        <w:rPr>
          <w:rFonts w:ascii="Georgia" w:hAnsi="Georgia"/>
          <w:i/>
          <w:iCs/>
          <w:color w:val="000000" w:themeColor="text1"/>
          <w:sz w:val="16"/>
          <w:szCs w:val="16"/>
        </w:rPr>
      </w:pPr>
      <w:r>
        <w:rPr>
          <w:rFonts w:ascii="Georgia" w:hAnsi="Georgia"/>
          <w:i/>
          <w:iCs/>
          <w:color w:val="000000" w:themeColor="text1"/>
          <w:sz w:val="16"/>
          <w:szCs w:val="16"/>
        </w:rPr>
        <w:t>Nota</w:t>
      </w:r>
      <w:r w:rsidRPr="003C56D7">
        <w:rPr>
          <w:rFonts w:ascii="Georgia" w:hAnsi="Georgia"/>
          <w:i/>
          <w:iCs/>
          <w:color w:val="000000" w:themeColor="text1"/>
          <w:sz w:val="16"/>
          <w:szCs w:val="16"/>
        </w:rPr>
        <w:t>: Dados da pesquisa</w:t>
      </w:r>
    </w:p>
    <w:p w14:paraId="46D9C759" w14:textId="77777777" w:rsidR="00F50796" w:rsidRDefault="00F50796" w:rsidP="00F50796">
      <w:pPr>
        <w:spacing w:before="240" w:line="360" w:lineRule="auto"/>
        <w:ind w:firstLine="708"/>
        <w:jc w:val="both"/>
        <w:rPr>
          <w:rFonts w:ascii="Georgia" w:hAnsi="Georgia" w:cs="Times New Roman"/>
        </w:rPr>
      </w:pPr>
      <w:r w:rsidRPr="003C56D7">
        <w:rPr>
          <w:rFonts w:ascii="Georgia" w:hAnsi="Georgia" w:cs="Times New Roman"/>
        </w:rPr>
        <w:t xml:space="preserve">A causa da grande quantidade de pessoas que nunca experimentaram a carne de quelônio pode ter sido influenciada pela distância dos entrevistados em relação ao produto, pois em locais onde o animal é capturado de maneira extrativa, usado na própria alimentação e comercializado, o consumo é recorrente. De acordo com </w:t>
      </w:r>
      <w:r w:rsidRPr="003328E4">
        <w:rPr>
          <w:rFonts w:ascii="Georgia" w:hAnsi="Georgia" w:cs="Times New Roman"/>
        </w:rPr>
        <w:t>Trevisan (2006)</w:t>
      </w:r>
      <w:r w:rsidRPr="003C56D7">
        <w:rPr>
          <w:rFonts w:ascii="Georgia" w:hAnsi="Georgia" w:cs="Times New Roman"/>
        </w:rPr>
        <w:t xml:space="preserve"> as comunidades ribeirinhas da Amazônia, tradicionalmente alimentam-se da carne e ovos de quelônios, tendo como hábito o consumo e a comercialização de tartarugas, que assume na cultura desse povo uma importante fonte, alimentar e econômica. Outra causa possível para baixa frequência dos entrevistados que experimentaram a carne, seria os entrevistados desconhecerem a existência de criadouros legais que pudessem fornecer essa fonte de proteína animal. A maioria dos entrevistados consumiu a carne uma única vez.</w:t>
      </w:r>
    </w:p>
    <w:p w14:paraId="3625D861" w14:textId="7C1C15ED" w:rsidR="00F50796" w:rsidRDefault="00F50796" w:rsidP="00F50796">
      <w:pPr>
        <w:pStyle w:val="SemEspaamento"/>
        <w:spacing w:line="360" w:lineRule="auto"/>
        <w:ind w:firstLine="709"/>
        <w:jc w:val="both"/>
        <w:rPr>
          <w:rFonts w:ascii="Georgia" w:hAnsi="Georgia"/>
        </w:rPr>
      </w:pPr>
      <w:r w:rsidRPr="003C56D7">
        <w:rPr>
          <w:rFonts w:ascii="Georgia" w:hAnsi="Georgia"/>
        </w:rPr>
        <w:t>Respondendo a pergunta sobre a continuação deste hábito alimentar 35 (32,40%) estudantes concordam que deve ser repassado para outras gerações, enquanto 73 (67,60%) acham que não deve ser repassado, Tabela 05.</w:t>
      </w:r>
    </w:p>
    <w:p w14:paraId="2EC406A9" w14:textId="77777777" w:rsidR="00F50796" w:rsidRPr="003C56D7" w:rsidRDefault="00F50796" w:rsidP="00F50796">
      <w:pPr>
        <w:pStyle w:val="SemEspaamento"/>
        <w:spacing w:line="360" w:lineRule="auto"/>
        <w:ind w:firstLine="709"/>
        <w:jc w:val="both"/>
        <w:rPr>
          <w:rFonts w:ascii="Georgia" w:hAnsi="Georgia"/>
        </w:rPr>
      </w:pPr>
    </w:p>
    <w:p w14:paraId="2F2263FF" w14:textId="77777777" w:rsidR="00F05FD7" w:rsidRPr="00F05FD7" w:rsidRDefault="00F50796" w:rsidP="00F50796">
      <w:pPr>
        <w:pStyle w:val="SemEspaamento"/>
        <w:jc w:val="center"/>
        <w:rPr>
          <w:rFonts w:ascii="Georgia" w:hAnsi="Georgia"/>
          <w:b/>
          <w:bCs/>
        </w:rPr>
      </w:pPr>
      <w:r w:rsidRPr="00F05FD7">
        <w:rPr>
          <w:rFonts w:ascii="Georgia" w:hAnsi="Georgia"/>
          <w:b/>
          <w:bCs/>
        </w:rPr>
        <w:t>Tabela 05</w:t>
      </w:r>
    </w:p>
    <w:p w14:paraId="64EAC9A8" w14:textId="740CEE64" w:rsidR="00F50796" w:rsidRPr="003C56D7" w:rsidRDefault="00F50796" w:rsidP="00F50796">
      <w:pPr>
        <w:pStyle w:val="SemEspaamento"/>
        <w:jc w:val="center"/>
        <w:rPr>
          <w:rFonts w:ascii="Georgia" w:hAnsi="Georgia"/>
        </w:rPr>
      </w:pPr>
      <w:r w:rsidRPr="003C56D7">
        <w:rPr>
          <w:rFonts w:ascii="Georgia" w:hAnsi="Georgia"/>
        </w:rPr>
        <w:t xml:space="preserve"> Estudantes Universitários que responderam a respeito da continuação deste hábito alimentar nas próximas gerações</w:t>
      </w:r>
    </w:p>
    <w:tbl>
      <w:tblPr>
        <w:tblStyle w:val="Tabelacomgrade"/>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2645"/>
        <w:gridCol w:w="3924"/>
      </w:tblGrid>
      <w:tr w:rsidR="00F50796" w:rsidRPr="003C56D7" w14:paraId="03E4B3DD" w14:textId="77777777" w:rsidTr="007E5986">
        <w:trPr>
          <w:trHeight w:val="268"/>
        </w:trPr>
        <w:tc>
          <w:tcPr>
            <w:tcW w:w="2645" w:type="dxa"/>
            <w:tcBorders>
              <w:top w:val="single" w:sz="4" w:space="0" w:color="auto"/>
              <w:bottom w:val="single" w:sz="4" w:space="0" w:color="auto"/>
            </w:tcBorders>
          </w:tcPr>
          <w:p w14:paraId="1E471982" w14:textId="77777777" w:rsidR="00F50796" w:rsidRPr="003C56D7" w:rsidRDefault="00F50796" w:rsidP="007E5986">
            <w:pPr>
              <w:pStyle w:val="SemEspaamento"/>
              <w:jc w:val="center"/>
              <w:rPr>
                <w:rFonts w:ascii="Georgia" w:hAnsi="Georgia"/>
              </w:rPr>
            </w:pPr>
            <w:r w:rsidRPr="003C56D7">
              <w:rPr>
                <w:rFonts w:ascii="Georgia" w:hAnsi="Georgia"/>
              </w:rPr>
              <w:t>Categoria</w:t>
            </w:r>
          </w:p>
        </w:tc>
        <w:tc>
          <w:tcPr>
            <w:tcW w:w="2645" w:type="dxa"/>
            <w:tcBorders>
              <w:top w:val="single" w:sz="4" w:space="0" w:color="auto"/>
              <w:bottom w:val="single" w:sz="4" w:space="0" w:color="auto"/>
            </w:tcBorders>
          </w:tcPr>
          <w:p w14:paraId="28AA6426" w14:textId="77777777" w:rsidR="00F50796" w:rsidRPr="003C56D7" w:rsidRDefault="00F50796" w:rsidP="007E5986">
            <w:pPr>
              <w:pStyle w:val="SemEspaamento"/>
              <w:jc w:val="center"/>
              <w:rPr>
                <w:rFonts w:ascii="Georgia" w:hAnsi="Georgia"/>
              </w:rPr>
            </w:pPr>
            <w:r w:rsidRPr="003C56D7">
              <w:rPr>
                <w:rFonts w:ascii="Georgia" w:hAnsi="Georgia"/>
              </w:rPr>
              <w:t>Frequência Absoluta</w:t>
            </w:r>
          </w:p>
        </w:tc>
        <w:tc>
          <w:tcPr>
            <w:tcW w:w="3924" w:type="dxa"/>
            <w:tcBorders>
              <w:top w:val="single" w:sz="4" w:space="0" w:color="auto"/>
              <w:bottom w:val="single" w:sz="4" w:space="0" w:color="auto"/>
            </w:tcBorders>
          </w:tcPr>
          <w:p w14:paraId="2BD0CA11" w14:textId="77777777" w:rsidR="00F50796" w:rsidRPr="003C56D7" w:rsidRDefault="00F50796" w:rsidP="007E5986">
            <w:pPr>
              <w:pStyle w:val="SemEspaamento"/>
              <w:jc w:val="center"/>
              <w:rPr>
                <w:rFonts w:ascii="Georgia" w:hAnsi="Georgia"/>
              </w:rPr>
            </w:pPr>
            <w:r w:rsidRPr="003C56D7">
              <w:rPr>
                <w:rFonts w:ascii="Georgia" w:hAnsi="Georgia"/>
              </w:rPr>
              <w:t>Frequência Relativa (%)</w:t>
            </w:r>
          </w:p>
        </w:tc>
      </w:tr>
      <w:tr w:rsidR="00F50796" w:rsidRPr="003C56D7" w14:paraId="3B1F476D" w14:textId="77777777" w:rsidTr="007E5986">
        <w:trPr>
          <w:trHeight w:val="252"/>
        </w:trPr>
        <w:tc>
          <w:tcPr>
            <w:tcW w:w="9214" w:type="dxa"/>
            <w:gridSpan w:val="3"/>
            <w:tcBorders>
              <w:top w:val="single" w:sz="4" w:space="0" w:color="auto"/>
              <w:bottom w:val="single" w:sz="4" w:space="0" w:color="auto"/>
            </w:tcBorders>
          </w:tcPr>
          <w:p w14:paraId="77D4D5E9" w14:textId="77777777" w:rsidR="00F50796" w:rsidRPr="003C56D7" w:rsidRDefault="00F50796" w:rsidP="007E5986">
            <w:pPr>
              <w:pStyle w:val="SemEspaamento"/>
              <w:jc w:val="center"/>
              <w:rPr>
                <w:rFonts w:ascii="Georgia" w:hAnsi="Georgia"/>
              </w:rPr>
            </w:pPr>
            <w:r w:rsidRPr="003C56D7">
              <w:rPr>
                <w:rFonts w:ascii="Georgia" w:hAnsi="Georgia"/>
              </w:rPr>
              <w:t>Deve ser passado para as próximas gerações</w:t>
            </w:r>
          </w:p>
        </w:tc>
      </w:tr>
      <w:tr w:rsidR="00F50796" w:rsidRPr="003C56D7" w14:paraId="3CCC82BE" w14:textId="77777777" w:rsidTr="007E5986">
        <w:trPr>
          <w:trHeight w:val="268"/>
        </w:trPr>
        <w:tc>
          <w:tcPr>
            <w:tcW w:w="2645" w:type="dxa"/>
            <w:tcBorders>
              <w:top w:val="single" w:sz="4" w:space="0" w:color="auto"/>
            </w:tcBorders>
          </w:tcPr>
          <w:p w14:paraId="3A03FD23" w14:textId="77777777" w:rsidR="00F50796" w:rsidRPr="003C56D7" w:rsidRDefault="00F50796" w:rsidP="007E5986">
            <w:pPr>
              <w:pStyle w:val="SemEspaamento"/>
              <w:jc w:val="center"/>
              <w:rPr>
                <w:rFonts w:ascii="Georgia" w:hAnsi="Georgia"/>
              </w:rPr>
            </w:pPr>
            <w:r w:rsidRPr="003C56D7">
              <w:rPr>
                <w:rFonts w:ascii="Georgia" w:hAnsi="Georgia"/>
              </w:rPr>
              <w:t>Sim</w:t>
            </w:r>
          </w:p>
          <w:p w14:paraId="4612E7B4" w14:textId="77777777" w:rsidR="00F50796" w:rsidRPr="003C56D7" w:rsidRDefault="00F50796" w:rsidP="007E5986">
            <w:pPr>
              <w:pStyle w:val="SemEspaamento"/>
              <w:jc w:val="center"/>
              <w:rPr>
                <w:rFonts w:ascii="Georgia" w:hAnsi="Georgia"/>
              </w:rPr>
            </w:pPr>
            <w:r w:rsidRPr="003C56D7">
              <w:rPr>
                <w:rFonts w:ascii="Georgia" w:hAnsi="Georgia"/>
              </w:rPr>
              <w:t>Não</w:t>
            </w:r>
          </w:p>
        </w:tc>
        <w:tc>
          <w:tcPr>
            <w:tcW w:w="2645" w:type="dxa"/>
            <w:tcBorders>
              <w:top w:val="single" w:sz="4" w:space="0" w:color="auto"/>
            </w:tcBorders>
          </w:tcPr>
          <w:p w14:paraId="5E4FC2E0" w14:textId="77777777" w:rsidR="00F50796" w:rsidRPr="003C56D7" w:rsidRDefault="00F50796" w:rsidP="007E5986">
            <w:pPr>
              <w:pStyle w:val="SemEspaamento"/>
              <w:jc w:val="center"/>
              <w:rPr>
                <w:rFonts w:ascii="Georgia" w:hAnsi="Georgia"/>
              </w:rPr>
            </w:pPr>
            <w:r w:rsidRPr="003C56D7">
              <w:rPr>
                <w:rFonts w:ascii="Georgia" w:hAnsi="Georgia"/>
              </w:rPr>
              <w:t>35</w:t>
            </w:r>
          </w:p>
          <w:p w14:paraId="34F3E717" w14:textId="77777777" w:rsidR="00F50796" w:rsidRPr="003C56D7" w:rsidRDefault="00F50796" w:rsidP="007E5986">
            <w:pPr>
              <w:pStyle w:val="SemEspaamento"/>
              <w:jc w:val="center"/>
              <w:rPr>
                <w:rFonts w:ascii="Georgia" w:hAnsi="Georgia"/>
              </w:rPr>
            </w:pPr>
            <w:r w:rsidRPr="003C56D7">
              <w:rPr>
                <w:rFonts w:ascii="Georgia" w:hAnsi="Georgia"/>
              </w:rPr>
              <w:t>73</w:t>
            </w:r>
          </w:p>
        </w:tc>
        <w:tc>
          <w:tcPr>
            <w:tcW w:w="3924" w:type="dxa"/>
            <w:tcBorders>
              <w:top w:val="single" w:sz="4" w:space="0" w:color="auto"/>
            </w:tcBorders>
          </w:tcPr>
          <w:p w14:paraId="0BF51D6C" w14:textId="77777777" w:rsidR="00F50796" w:rsidRPr="003C56D7" w:rsidRDefault="00F50796" w:rsidP="007E5986">
            <w:pPr>
              <w:pStyle w:val="SemEspaamento"/>
              <w:jc w:val="center"/>
              <w:rPr>
                <w:rFonts w:ascii="Georgia" w:hAnsi="Georgia"/>
              </w:rPr>
            </w:pPr>
            <w:r w:rsidRPr="003C56D7">
              <w:rPr>
                <w:rFonts w:ascii="Georgia" w:hAnsi="Georgia"/>
              </w:rPr>
              <w:t>32,40</w:t>
            </w:r>
          </w:p>
          <w:p w14:paraId="55767753" w14:textId="77777777" w:rsidR="00F50796" w:rsidRPr="003C56D7" w:rsidRDefault="00F50796" w:rsidP="007E5986">
            <w:pPr>
              <w:pStyle w:val="SemEspaamento"/>
              <w:jc w:val="center"/>
              <w:rPr>
                <w:rFonts w:ascii="Georgia" w:hAnsi="Georgia"/>
              </w:rPr>
            </w:pPr>
            <w:r w:rsidRPr="003C56D7">
              <w:rPr>
                <w:rFonts w:ascii="Georgia" w:hAnsi="Georgia"/>
              </w:rPr>
              <w:t>67,60</w:t>
            </w:r>
          </w:p>
        </w:tc>
      </w:tr>
      <w:tr w:rsidR="00F50796" w:rsidRPr="003C56D7" w14:paraId="53DA1595" w14:textId="77777777" w:rsidTr="007E5986">
        <w:trPr>
          <w:trHeight w:val="268"/>
        </w:trPr>
        <w:tc>
          <w:tcPr>
            <w:tcW w:w="9214" w:type="dxa"/>
            <w:gridSpan w:val="3"/>
            <w:tcBorders>
              <w:top w:val="single" w:sz="4" w:space="0" w:color="auto"/>
              <w:bottom w:val="single" w:sz="4" w:space="0" w:color="auto"/>
            </w:tcBorders>
          </w:tcPr>
          <w:p w14:paraId="0CC099D4" w14:textId="77777777" w:rsidR="00F50796" w:rsidRPr="003C56D7" w:rsidRDefault="00F50796" w:rsidP="007E5986">
            <w:pPr>
              <w:pStyle w:val="SemEspaamento"/>
              <w:jc w:val="center"/>
              <w:rPr>
                <w:rFonts w:ascii="Georgia" w:hAnsi="Georgia"/>
              </w:rPr>
            </w:pPr>
            <w:r w:rsidRPr="003C56D7">
              <w:rPr>
                <w:rFonts w:ascii="Georgia" w:hAnsi="Georgia"/>
              </w:rPr>
              <w:t>108                                                  100</w:t>
            </w:r>
          </w:p>
        </w:tc>
      </w:tr>
      <w:tr w:rsidR="00F50796" w:rsidRPr="003C56D7" w14:paraId="5B64C049" w14:textId="77777777" w:rsidTr="007E5986">
        <w:trPr>
          <w:trHeight w:val="268"/>
        </w:trPr>
        <w:tc>
          <w:tcPr>
            <w:tcW w:w="2645" w:type="dxa"/>
            <w:tcBorders>
              <w:top w:val="single" w:sz="4" w:space="0" w:color="auto"/>
              <w:bottom w:val="single" w:sz="4" w:space="0" w:color="auto"/>
            </w:tcBorders>
          </w:tcPr>
          <w:p w14:paraId="707ADE7A" w14:textId="77777777" w:rsidR="00F50796" w:rsidRPr="003C56D7" w:rsidRDefault="00F50796" w:rsidP="007E5986">
            <w:pPr>
              <w:pStyle w:val="SemEspaamento"/>
              <w:jc w:val="center"/>
              <w:rPr>
                <w:rFonts w:ascii="Georgia" w:hAnsi="Georgia"/>
              </w:rPr>
            </w:pPr>
          </w:p>
        </w:tc>
        <w:tc>
          <w:tcPr>
            <w:tcW w:w="2645" w:type="dxa"/>
            <w:tcBorders>
              <w:top w:val="single" w:sz="4" w:space="0" w:color="auto"/>
              <w:bottom w:val="single" w:sz="4" w:space="0" w:color="auto"/>
            </w:tcBorders>
          </w:tcPr>
          <w:p w14:paraId="34B5D6FF" w14:textId="77777777" w:rsidR="00F50796" w:rsidRPr="003C56D7" w:rsidRDefault="00F50796" w:rsidP="007E5986">
            <w:pPr>
              <w:pStyle w:val="SemEspaamento"/>
              <w:jc w:val="center"/>
              <w:rPr>
                <w:rFonts w:ascii="Georgia" w:hAnsi="Georgia"/>
              </w:rPr>
            </w:pPr>
            <w:r w:rsidRPr="003C56D7">
              <w:rPr>
                <w:rFonts w:ascii="Georgia" w:hAnsi="Georgia"/>
              </w:rPr>
              <w:t>Por que concordam com preservação deste hábito alimentar</w:t>
            </w:r>
          </w:p>
        </w:tc>
        <w:tc>
          <w:tcPr>
            <w:tcW w:w="3924" w:type="dxa"/>
            <w:tcBorders>
              <w:top w:val="single" w:sz="4" w:space="0" w:color="auto"/>
              <w:bottom w:val="single" w:sz="4" w:space="0" w:color="auto"/>
            </w:tcBorders>
          </w:tcPr>
          <w:p w14:paraId="3F05C509" w14:textId="77777777" w:rsidR="00F50796" w:rsidRPr="003C56D7" w:rsidRDefault="00F50796" w:rsidP="007E5986">
            <w:pPr>
              <w:pStyle w:val="SemEspaamento"/>
              <w:jc w:val="center"/>
              <w:rPr>
                <w:rFonts w:ascii="Georgia" w:hAnsi="Georgia"/>
              </w:rPr>
            </w:pPr>
          </w:p>
        </w:tc>
      </w:tr>
      <w:tr w:rsidR="00F50796" w:rsidRPr="003C56D7" w14:paraId="27F4C5BD" w14:textId="77777777" w:rsidTr="007E5986">
        <w:trPr>
          <w:trHeight w:val="268"/>
        </w:trPr>
        <w:tc>
          <w:tcPr>
            <w:tcW w:w="2645" w:type="dxa"/>
            <w:tcBorders>
              <w:top w:val="single" w:sz="4" w:space="0" w:color="auto"/>
            </w:tcBorders>
          </w:tcPr>
          <w:p w14:paraId="43319E71" w14:textId="77777777" w:rsidR="00F50796" w:rsidRPr="003C56D7" w:rsidRDefault="00F50796" w:rsidP="007E5986">
            <w:pPr>
              <w:pStyle w:val="SemEspaamento"/>
              <w:jc w:val="center"/>
              <w:rPr>
                <w:rFonts w:ascii="Georgia" w:hAnsi="Georgia"/>
              </w:rPr>
            </w:pPr>
            <w:r w:rsidRPr="003C56D7">
              <w:rPr>
                <w:rFonts w:ascii="Georgia" w:hAnsi="Georgia"/>
              </w:rPr>
              <w:t>Diversificação alimentar e fonte de Renda</w:t>
            </w:r>
          </w:p>
        </w:tc>
        <w:tc>
          <w:tcPr>
            <w:tcW w:w="2645" w:type="dxa"/>
            <w:tcBorders>
              <w:top w:val="single" w:sz="4" w:space="0" w:color="auto"/>
            </w:tcBorders>
          </w:tcPr>
          <w:p w14:paraId="61981A6F" w14:textId="77777777" w:rsidR="00F50796" w:rsidRPr="003C56D7" w:rsidRDefault="00F50796" w:rsidP="007E5986">
            <w:pPr>
              <w:pStyle w:val="SemEspaamento"/>
              <w:jc w:val="center"/>
              <w:rPr>
                <w:rFonts w:ascii="Georgia" w:hAnsi="Georgia"/>
              </w:rPr>
            </w:pPr>
            <w:r w:rsidRPr="003C56D7">
              <w:rPr>
                <w:rFonts w:ascii="Georgia" w:hAnsi="Georgia"/>
              </w:rPr>
              <w:t>10</w:t>
            </w:r>
          </w:p>
        </w:tc>
        <w:tc>
          <w:tcPr>
            <w:tcW w:w="3924" w:type="dxa"/>
            <w:tcBorders>
              <w:top w:val="single" w:sz="4" w:space="0" w:color="auto"/>
            </w:tcBorders>
          </w:tcPr>
          <w:p w14:paraId="233AF5CF"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28,57</w:t>
            </w:r>
          </w:p>
        </w:tc>
      </w:tr>
      <w:tr w:rsidR="00F50796" w:rsidRPr="003C56D7" w14:paraId="2521B216" w14:textId="77777777" w:rsidTr="007E5986">
        <w:trPr>
          <w:trHeight w:val="268"/>
        </w:trPr>
        <w:tc>
          <w:tcPr>
            <w:tcW w:w="2645" w:type="dxa"/>
          </w:tcPr>
          <w:p w14:paraId="7452BEB2" w14:textId="77777777" w:rsidR="00F50796" w:rsidRPr="003C56D7" w:rsidRDefault="00F50796" w:rsidP="007E5986">
            <w:pPr>
              <w:pStyle w:val="SemEspaamento"/>
              <w:jc w:val="center"/>
              <w:rPr>
                <w:rFonts w:ascii="Georgia" w:hAnsi="Georgia"/>
              </w:rPr>
            </w:pPr>
            <w:r w:rsidRPr="003C56D7">
              <w:rPr>
                <w:rFonts w:ascii="Georgia" w:hAnsi="Georgia"/>
              </w:rPr>
              <w:t>Sabor e por ser um alimento saudável</w:t>
            </w:r>
          </w:p>
        </w:tc>
        <w:tc>
          <w:tcPr>
            <w:tcW w:w="2645" w:type="dxa"/>
          </w:tcPr>
          <w:p w14:paraId="256AA71B" w14:textId="77777777" w:rsidR="00F50796" w:rsidRPr="003C56D7" w:rsidRDefault="00F50796" w:rsidP="007E5986">
            <w:pPr>
              <w:pStyle w:val="SemEspaamento"/>
              <w:jc w:val="center"/>
              <w:rPr>
                <w:rFonts w:ascii="Georgia" w:hAnsi="Georgia"/>
              </w:rPr>
            </w:pPr>
            <w:r w:rsidRPr="003C56D7">
              <w:rPr>
                <w:rFonts w:ascii="Georgia" w:hAnsi="Georgia"/>
              </w:rPr>
              <w:t>7</w:t>
            </w:r>
          </w:p>
        </w:tc>
        <w:tc>
          <w:tcPr>
            <w:tcW w:w="3924" w:type="dxa"/>
          </w:tcPr>
          <w:p w14:paraId="079974C7"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20</w:t>
            </w:r>
          </w:p>
        </w:tc>
      </w:tr>
      <w:tr w:rsidR="00F50796" w:rsidRPr="003C56D7" w14:paraId="6EFB8D7C" w14:textId="77777777" w:rsidTr="007E5986">
        <w:trPr>
          <w:trHeight w:val="268"/>
        </w:trPr>
        <w:tc>
          <w:tcPr>
            <w:tcW w:w="2645" w:type="dxa"/>
          </w:tcPr>
          <w:p w14:paraId="18B9CDE3" w14:textId="77777777" w:rsidR="00F50796" w:rsidRPr="003C56D7" w:rsidRDefault="00F50796" w:rsidP="007E5986">
            <w:pPr>
              <w:pStyle w:val="SemEspaamento"/>
              <w:jc w:val="center"/>
              <w:rPr>
                <w:rFonts w:ascii="Georgia" w:hAnsi="Georgia"/>
              </w:rPr>
            </w:pPr>
            <w:r w:rsidRPr="003C56D7">
              <w:rPr>
                <w:rFonts w:ascii="Georgia" w:hAnsi="Georgia"/>
              </w:rPr>
              <w:t>Faz parte da cultura</w:t>
            </w:r>
          </w:p>
        </w:tc>
        <w:tc>
          <w:tcPr>
            <w:tcW w:w="2645" w:type="dxa"/>
          </w:tcPr>
          <w:p w14:paraId="2B1C336A" w14:textId="77777777" w:rsidR="00F50796" w:rsidRPr="003C56D7" w:rsidRDefault="00F50796" w:rsidP="007E5986">
            <w:pPr>
              <w:pStyle w:val="SemEspaamento"/>
              <w:jc w:val="center"/>
              <w:rPr>
                <w:rFonts w:ascii="Georgia" w:hAnsi="Georgia"/>
              </w:rPr>
            </w:pPr>
            <w:r w:rsidRPr="003C56D7">
              <w:rPr>
                <w:rFonts w:ascii="Georgia" w:hAnsi="Georgia"/>
              </w:rPr>
              <w:t>13</w:t>
            </w:r>
          </w:p>
        </w:tc>
        <w:tc>
          <w:tcPr>
            <w:tcW w:w="3924" w:type="dxa"/>
          </w:tcPr>
          <w:p w14:paraId="73ED3AF4"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37,15</w:t>
            </w:r>
          </w:p>
        </w:tc>
      </w:tr>
      <w:tr w:rsidR="00F50796" w:rsidRPr="003C56D7" w14:paraId="15186F2D" w14:textId="77777777" w:rsidTr="007E5986">
        <w:trPr>
          <w:trHeight w:val="268"/>
        </w:trPr>
        <w:tc>
          <w:tcPr>
            <w:tcW w:w="2645" w:type="dxa"/>
          </w:tcPr>
          <w:p w14:paraId="436FCF26" w14:textId="77777777" w:rsidR="00F50796" w:rsidRPr="003C56D7" w:rsidRDefault="00F50796" w:rsidP="007E5986">
            <w:pPr>
              <w:pStyle w:val="SemEspaamento"/>
              <w:jc w:val="center"/>
              <w:rPr>
                <w:rFonts w:ascii="Georgia" w:hAnsi="Georgia"/>
              </w:rPr>
            </w:pPr>
            <w:r w:rsidRPr="003C56D7">
              <w:rPr>
                <w:rFonts w:ascii="Georgia" w:hAnsi="Georgia"/>
              </w:rPr>
              <w:t>O uso ajudaria na preservação</w:t>
            </w:r>
          </w:p>
        </w:tc>
        <w:tc>
          <w:tcPr>
            <w:tcW w:w="2645" w:type="dxa"/>
          </w:tcPr>
          <w:p w14:paraId="336ABD72" w14:textId="77777777" w:rsidR="00F50796" w:rsidRPr="003C56D7" w:rsidRDefault="00F50796" w:rsidP="007E5986">
            <w:pPr>
              <w:pStyle w:val="SemEspaamento"/>
              <w:jc w:val="center"/>
              <w:rPr>
                <w:rFonts w:ascii="Georgia" w:hAnsi="Georgia"/>
              </w:rPr>
            </w:pPr>
            <w:r w:rsidRPr="003C56D7">
              <w:rPr>
                <w:rFonts w:ascii="Georgia" w:hAnsi="Georgia"/>
              </w:rPr>
              <w:t>2</w:t>
            </w:r>
          </w:p>
        </w:tc>
        <w:tc>
          <w:tcPr>
            <w:tcW w:w="3924" w:type="dxa"/>
          </w:tcPr>
          <w:p w14:paraId="20F293AF"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5,71</w:t>
            </w:r>
          </w:p>
        </w:tc>
      </w:tr>
      <w:tr w:rsidR="00F50796" w:rsidRPr="003C56D7" w14:paraId="4292B3E3" w14:textId="77777777" w:rsidTr="007E5986">
        <w:trPr>
          <w:trHeight w:val="268"/>
        </w:trPr>
        <w:tc>
          <w:tcPr>
            <w:tcW w:w="2645" w:type="dxa"/>
          </w:tcPr>
          <w:p w14:paraId="656DD994" w14:textId="77777777" w:rsidR="00F50796" w:rsidRPr="003C56D7" w:rsidRDefault="00F50796" w:rsidP="007E5986">
            <w:pPr>
              <w:pStyle w:val="SemEspaamento"/>
              <w:jc w:val="center"/>
              <w:rPr>
                <w:rFonts w:ascii="Georgia" w:hAnsi="Georgia"/>
              </w:rPr>
            </w:pPr>
            <w:r w:rsidRPr="003C56D7">
              <w:rPr>
                <w:rFonts w:ascii="Georgia" w:hAnsi="Georgia"/>
              </w:rPr>
              <w:t>Não disseram o motivo</w:t>
            </w:r>
          </w:p>
        </w:tc>
        <w:tc>
          <w:tcPr>
            <w:tcW w:w="2645" w:type="dxa"/>
          </w:tcPr>
          <w:p w14:paraId="4240E080" w14:textId="77777777" w:rsidR="00F50796" w:rsidRPr="003C56D7" w:rsidRDefault="00F50796" w:rsidP="007E5986">
            <w:pPr>
              <w:pStyle w:val="SemEspaamento"/>
              <w:jc w:val="center"/>
              <w:rPr>
                <w:rFonts w:ascii="Georgia" w:hAnsi="Georgia"/>
              </w:rPr>
            </w:pPr>
            <w:r w:rsidRPr="003C56D7">
              <w:rPr>
                <w:rFonts w:ascii="Georgia" w:hAnsi="Georgia"/>
              </w:rPr>
              <w:t>2</w:t>
            </w:r>
          </w:p>
        </w:tc>
        <w:tc>
          <w:tcPr>
            <w:tcW w:w="3924" w:type="dxa"/>
          </w:tcPr>
          <w:p w14:paraId="4DF17141"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5,71</w:t>
            </w:r>
          </w:p>
        </w:tc>
      </w:tr>
      <w:tr w:rsidR="00F50796" w:rsidRPr="003C56D7" w14:paraId="78248B69" w14:textId="77777777" w:rsidTr="007E5986">
        <w:trPr>
          <w:trHeight w:val="268"/>
        </w:trPr>
        <w:tc>
          <w:tcPr>
            <w:tcW w:w="2645" w:type="dxa"/>
            <w:tcBorders>
              <w:bottom w:val="single" w:sz="4" w:space="0" w:color="auto"/>
            </w:tcBorders>
          </w:tcPr>
          <w:p w14:paraId="110BED2D" w14:textId="77777777" w:rsidR="00F50796" w:rsidRPr="003C56D7" w:rsidRDefault="00F50796" w:rsidP="007E5986">
            <w:pPr>
              <w:pStyle w:val="SemEspaamento"/>
              <w:jc w:val="center"/>
              <w:rPr>
                <w:rFonts w:ascii="Georgia" w:hAnsi="Georgia"/>
              </w:rPr>
            </w:pPr>
            <w:r w:rsidRPr="003C56D7">
              <w:rPr>
                <w:rFonts w:ascii="Georgia" w:hAnsi="Georgia"/>
              </w:rPr>
              <w:t>Não se enquadrava nas respostas anteriores</w:t>
            </w:r>
          </w:p>
        </w:tc>
        <w:tc>
          <w:tcPr>
            <w:tcW w:w="2645" w:type="dxa"/>
            <w:tcBorders>
              <w:bottom w:val="single" w:sz="4" w:space="0" w:color="auto"/>
            </w:tcBorders>
          </w:tcPr>
          <w:p w14:paraId="1196856F" w14:textId="77777777" w:rsidR="00F50796" w:rsidRPr="003C56D7" w:rsidRDefault="00F50796" w:rsidP="007E5986">
            <w:pPr>
              <w:pStyle w:val="SemEspaamento"/>
              <w:jc w:val="center"/>
              <w:rPr>
                <w:rFonts w:ascii="Georgia" w:hAnsi="Georgia"/>
              </w:rPr>
            </w:pPr>
            <w:r w:rsidRPr="003C56D7">
              <w:rPr>
                <w:rFonts w:ascii="Georgia" w:hAnsi="Georgia"/>
              </w:rPr>
              <w:t>1</w:t>
            </w:r>
          </w:p>
        </w:tc>
        <w:tc>
          <w:tcPr>
            <w:tcW w:w="3924" w:type="dxa"/>
            <w:tcBorders>
              <w:bottom w:val="single" w:sz="4" w:space="0" w:color="auto"/>
            </w:tcBorders>
          </w:tcPr>
          <w:p w14:paraId="56899BA2"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2,86</w:t>
            </w:r>
          </w:p>
        </w:tc>
      </w:tr>
      <w:tr w:rsidR="00F50796" w:rsidRPr="003C56D7" w14:paraId="5A1AFBBB" w14:textId="77777777" w:rsidTr="007E5986">
        <w:trPr>
          <w:trHeight w:val="268"/>
        </w:trPr>
        <w:tc>
          <w:tcPr>
            <w:tcW w:w="2645" w:type="dxa"/>
            <w:tcBorders>
              <w:bottom w:val="single" w:sz="4" w:space="0" w:color="auto"/>
            </w:tcBorders>
          </w:tcPr>
          <w:p w14:paraId="2D053B20" w14:textId="77777777" w:rsidR="00F50796" w:rsidRPr="003C56D7" w:rsidRDefault="00F50796" w:rsidP="007E5986">
            <w:pPr>
              <w:pStyle w:val="SemEspaamento"/>
              <w:jc w:val="center"/>
              <w:rPr>
                <w:rFonts w:ascii="Georgia" w:hAnsi="Georgia"/>
              </w:rPr>
            </w:pPr>
          </w:p>
        </w:tc>
        <w:tc>
          <w:tcPr>
            <w:tcW w:w="2645" w:type="dxa"/>
            <w:tcBorders>
              <w:bottom w:val="single" w:sz="4" w:space="0" w:color="auto"/>
            </w:tcBorders>
          </w:tcPr>
          <w:p w14:paraId="3CB9F764" w14:textId="77777777" w:rsidR="00F50796" w:rsidRPr="003C56D7" w:rsidRDefault="00F50796" w:rsidP="007E5986">
            <w:pPr>
              <w:pStyle w:val="SemEspaamento"/>
              <w:jc w:val="center"/>
              <w:rPr>
                <w:rFonts w:ascii="Georgia" w:hAnsi="Georgia"/>
              </w:rPr>
            </w:pPr>
            <w:r w:rsidRPr="003C56D7">
              <w:rPr>
                <w:rFonts w:ascii="Georgia" w:hAnsi="Georgia"/>
              </w:rPr>
              <w:t>35</w:t>
            </w:r>
          </w:p>
        </w:tc>
        <w:tc>
          <w:tcPr>
            <w:tcW w:w="3924" w:type="dxa"/>
            <w:tcBorders>
              <w:bottom w:val="single" w:sz="4" w:space="0" w:color="auto"/>
            </w:tcBorders>
          </w:tcPr>
          <w:p w14:paraId="45549D15" w14:textId="77777777" w:rsidR="00F50796" w:rsidRPr="003C56D7" w:rsidRDefault="00F50796" w:rsidP="007E5986">
            <w:pPr>
              <w:pStyle w:val="SemEspaamento"/>
              <w:jc w:val="center"/>
              <w:rPr>
                <w:rFonts w:ascii="Georgia" w:hAnsi="Georgia"/>
              </w:rPr>
            </w:pPr>
            <w:r w:rsidRPr="003C56D7">
              <w:rPr>
                <w:rFonts w:ascii="Georgia" w:hAnsi="Georgia"/>
              </w:rPr>
              <w:t>100</w:t>
            </w:r>
          </w:p>
        </w:tc>
      </w:tr>
      <w:tr w:rsidR="00F50796" w:rsidRPr="003C56D7" w14:paraId="34FF7C17" w14:textId="77777777" w:rsidTr="007E5986">
        <w:trPr>
          <w:trHeight w:val="268"/>
        </w:trPr>
        <w:tc>
          <w:tcPr>
            <w:tcW w:w="2645" w:type="dxa"/>
            <w:tcBorders>
              <w:top w:val="single" w:sz="4" w:space="0" w:color="auto"/>
              <w:bottom w:val="single" w:sz="4" w:space="0" w:color="auto"/>
            </w:tcBorders>
          </w:tcPr>
          <w:p w14:paraId="58380B40" w14:textId="77777777" w:rsidR="00F50796" w:rsidRPr="003C56D7" w:rsidRDefault="00F50796" w:rsidP="007E5986">
            <w:pPr>
              <w:pStyle w:val="SemEspaamento"/>
              <w:jc w:val="center"/>
              <w:rPr>
                <w:rFonts w:ascii="Georgia" w:hAnsi="Georgia"/>
              </w:rPr>
            </w:pPr>
          </w:p>
        </w:tc>
        <w:tc>
          <w:tcPr>
            <w:tcW w:w="2645" w:type="dxa"/>
            <w:tcBorders>
              <w:top w:val="single" w:sz="4" w:space="0" w:color="auto"/>
              <w:bottom w:val="single" w:sz="4" w:space="0" w:color="auto"/>
            </w:tcBorders>
          </w:tcPr>
          <w:p w14:paraId="791479AD" w14:textId="77777777" w:rsidR="00F50796" w:rsidRPr="003C56D7" w:rsidRDefault="00F50796" w:rsidP="007E5986">
            <w:pPr>
              <w:pStyle w:val="SemEspaamento"/>
              <w:jc w:val="center"/>
              <w:rPr>
                <w:rFonts w:ascii="Georgia" w:hAnsi="Georgia"/>
              </w:rPr>
            </w:pPr>
            <w:r w:rsidRPr="003C56D7">
              <w:rPr>
                <w:rFonts w:ascii="Georgia" w:hAnsi="Georgia"/>
              </w:rPr>
              <w:t>Por que não concordam com a preservação desse hábito alimentar</w:t>
            </w:r>
          </w:p>
        </w:tc>
        <w:tc>
          <w:tcPr>
            <w:tcW w:w="3924" w:type="dxa"/>
            <w:tcBorders>
              <w:top w:val="single" w:sz="4" w:space="0" w:color="auto"/>
              <w:bottom w:val="single" w:sz="4" w:space="0" w:color="auto"/>
            </w:tcBorders>
          </w:tcPr>
          <w:p w14:paraId="218CE37A" w14:textId="77777777" w:rsidR="00F50796" w:rsidRPr="003C56D7" w:rsidRDefault="00F50796" w:rsidP="007E5986">
            <w:pPr>
              <w:pStyle w:val="SemEspaamento"/>
              <w:jc w:val="center"/>
              <w:rPr>
                <w:rFonts w:ascii="Georgia" w:hAnsi="Georgia"/>
              </w:rPr>
            </w:pPr>
          </w:p>
        </w:tc>
      </w:tr>
      <w:tr w:rsidR="00F50796" w:rsidRPr="003C56D7" w14:paraId="41796D00" w14:textId="77777777" w:rsidTr="007E5986">
        <w:trPr>
          <w:trHeight w:val="268"/>
        </w:trPr>
        <w:tc>
          <w:tcPr>
            <w:tcW w:w="2645" w:type="dxa"/>
            <w:tcBorders>
              <w:top w:val="single" w:sz="4" w:space="0" w:color="auto"/>
              <w:bottom w:val="nil"/>
            </w:tcBorders>
          </w:tcPr>
          <w:p w14:paraId="48483DBF" w14:textId="77777777" w:rsidR="00F50796" w:rsidRPr="003C56D7" w:rsidRDefault="00F50796" w:rsidP="007E5986">
            <w:pPr>
              <w:pStyle w:val="SemEspaamento"/>
              <w:jc w:val="center"/>
              <w:rPr>
                <w:rFonts w:ascii="Georgia" w:hAnsi="Georgia"/>
              </w:rPr>
            </w:pPr>
            <w:r w:rsidRPr="003C56D7">
              <w:rPr>
                <w:rFonts w:ascii="Georgia" w:hAnsi="Georgia"/>
              </w:rPr>
              <w:t>Não respondeu o motivo</w:t>
            </w:r>
          </w:p>
        </w:tc>
        <w:tc>
          <w:tcPr>
            <w:tcW w:w="2645" w:type="dxa"/>
            <w:tcBorders>
              <w:top w:val="single" w:sz="4" w:space="0" w:color="auto"/>
              <w:bottom w:val="nil"/>
            </w:tcBorders>
          </w:tcPr>
          <w:p w14:paraId="1675957E" w14:textId="77777777" w:rsidR="00F50796" w:rsidRPr="003C56D7" w:rsidRDefault="00F50796" w:rsidP="007E5986">
            <w:pPr>
              <w:pStyle w:val="SemEspaamento"/>
              <w:jc w:val="center"/>
              <w:rPr>
                <w:rFonts w:ascii="Georgia" w:hAnsi="Georgia"/>
              </w:rPr>
            </w:pPr>
            <w:r w:rsidRPr="003C56D7">
              <w:rPr>
                <w:rFonts w:ascii="Georgia" w:hAnsi="Georgia"/>
              </w:rPr>
              <w:t>3</w:t>
            </w:r>
          </w:p>
        </w:tc>
        <w:tc>
          <w:tcPr>
            <w:tcW w:w="3924" w:type="dxa"/>
            <w:tcBorders>
              <w:top w:val="single" w:sz="4" w:space="0" w:color="auto"/>
              <w:bottom w:val="nil"/>
            </w:tcBorders>
          </w:tcPr>
          <w:p w14:paraId="37F4B2BA"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4,11</w:t>
            </w:r>
          </w:p>
        </w:tc>
      </w:tr>
      <w:tr w:rsidR="00F50796" w:rsidRPr="003C56D7" w14:paraId="357965A7" w14:textId="77777777" w:rsidTr="007E5986">
        <w:trPr>
          <w:trHeight w:val="268"/>
        </w:trPr>
        <w:tc>
          <w:tcPr>
            <w:tcW w:w="2645" w:type="dxa"/>
            <w:tcBorders>
              <w:top w:val="nil"/>
              <w:bottom w:val="nil"/>
            </w:tcBorders>
          </w:tcPr>
          <w:p w14:paraId="6A577443" w14:textId="77777777" w:rsidR="00F50796" w:rsidRPr="003C56D7" w:rsidRDefault="00F50796" w:rsidP="007E5986">
            <w:pPr>
              <w:pStyle w:val="SemEspaamento"/>
              <w:jc w:val="center"/>
              <w:rPr>
                <w:rFonts w:ascii="Georgia" w:hAnsi="Georgia"/>
              </w:rPr>
            </w:pPr>
            <w:r w:rsidRPr="003C56D7">
              <w:rPr>
                <w:rFonts w:ascii="Georgia" w:hAnsi="Georgia"/>
              </w:rPr>
              <w:t>Porque não</w:t>
            </w:r>
          </w:p>
        </w:tc>
        <w:tc>
          <w:tcPr>
            <w:tcW w:w="2645" w:type="dxa"/>
            <w:tcBorders>
              <w:top w:val="nil"/>
              <w:bottom w:val="nil"/>
            </w:tcBorders>
          </w:tcPr>
          <w:p w14:paraId="38141152" w14:textId="77777777" w:rsidR="00F50796" w:rsidRPr="003C56D7" w:rsidRDefault="00F50796" w:rsidP="007E5986">
            <w:pPr>
              <w:pStyle w:val="SemEspaamento"/>
              <w:jc w:val="center"/>
              <w:rPr>
                <w:rFonts w:ascii="Georgia" w:hAnsi="Georgia"/>
              </w:rPr>
            </w:pPr>
            <w:r w:rsidRPr="003C56D7">
              <w:rPr>
                <w:rFonts w:ascii="Georgia" w:hAnsi="Georgia"/>
              </w:rPr>
              <w:t>2</w:t>
            </w:r>
          </w:p>
        </w:tc>
        <w:tc>
          <w:tcPr>
            <w:tcW w:w="3924" w:type="dxa"/>
            <w:tcBorders>
              <w:top w:val="nil"/>
              <w:bottom w:val="nil"/>
            </w:tcBorders>
          </w:tcPr>
          <w:p w14:paraId="74E94E9A"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2,74</w:t>
            </w:r>
          </w:p>
        </w:tc>
      </w:tr>
      <w:tr w:rsidR="00F50796" w:rsidRPr="003C56D7" w14:paraId="7F8317C8" w14:textId="77777777" w:rsidTr="007E5986">
        <w:trPr>
          <w:trHeight w:val="268"/>
        </w:trPr>
        <w:tc>
          <w:tcPr>
            <w:tcW w:w="2645" w:type="dxa"/>
            <w:tcBorders>
              <w:top w:val="nil"/>
              <w:bottom w:val="nil"/>
            </w:tcBorders>
          </w:tcPr>
          <w:p w14:paraId="0D3D8D50" w14:textId="77777777" w:rsidR="00F50796" w:rsidRPr="003C56D7" w:rsidRDefault="00F50796" w:rsidP="007E5986">
            <w:pPr>
              <w:pStyle w:val="SemEspaamento"/>
              <w:jc w:val="center"/>
              <w:rPr>
                <w:rFonts w:ascii="Georgia" w:hAnsi="Georgia"/>
              </w:rPr>
            </w:pPr>
            <w:r w:rsidRPr="003C56D7">
              <w:rPr>
                <w:rFonts w:ascii="Georgia" w:hAnsi="Georgia"/>
              </w:rPr>
              <w:t>Por não consumir carne</w:t>
            </w:r>
          </w:p>
        </w:tc>
        <w:tc>
          <w:tcPr>
            <w:tcW w:w="2645" w:type="dxa"/>
            <w:tcBorders>
              <w:top w:val="nil"/>
              <w:bottom w:val="nil"/>
            </w:tcBorders>
          </w:tcPr>
          <w:p w14:paraId="0D630125" w14:textId="77777777" w:rsidR="00F50796" w:rsidRPr="003C56D7" w:rsidRDefault="00F50796" w:rsidP="007E5986">
            <w:pPr>
              <w:pStyle w:val="SemEspaamento"/>
              <w:jc w:val="center"/>
              <w:rPr>
                <w:rFonts w:ascii="Georgia" w:hAnsi="Georgia"/>
              </w:rPr>
            </w:pPr>
            <w:r w:rsidRPr="003C56D7">
              <w:rPr>
                <w:rFonts w:ascii="Georgia" w:hAnsi="Georgia"/>
              </w:rPr>
              <w:t>6</w:t>
            </w:r>
          </w:p>
        </w:tc>
        <w:tc>
          <w:tcPr>
            <w:tcW w:w="3924" w:type="dxa"/>
            <w:tcBorders>
              <w:top w:val="nil"/>
              <w:bottom w:val="nil"/>
            </w:tcBorders>
          </w:tcPr>
          <w:p w14:paraId="2A2F9C12"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8,22</w:t>
            </w:r>
          </w:p>
        </w:tc>
      </w:tr>
      <w:tr w:rsidR="00F50796" w:rsidRPr="003C56D7" w14:paraId="05BCD145" w14:textId="77777777" w:rsidTr="007E5986">
        <w:trPr>
          <w:trHeight w:val="268"/>
        </w:trPr>
        <w:tc>
          <w:tcPr>
            <w:tcW w:w="2645" w:type="dxa"/>
            <w:tcBorders>
              <w:top w:val="nil"/>
              <w:bottom w:val="nil"/>
            </w:tcBorders>
          </w:tcPr>
          <w:p w14:paraId="63344B2A" w14:textId="77777777" w:rsidR="00F50796" w:rsidRPr="003C56D7" w:rsidRDefault="00F50796" w:rsidP="007E5986">
            <w:pPr>
              <w:pStyle w:val="SemEspaamento"/>
              <w:jc w:val="center"/>
              <w:rPr>
                <w:rFonts w:ascii="Georgia" w:hAnsi="Georgia"/>
              </w:rPr>
            </w:pPr>
            <w:r w:rsidRPr="003C56D7">
              <w:rPr>
                <w:rFonts w:ascii="Georgia" w:hAnsi="Georgia"/>
              </w:rPr>
              <w:t>Pela preservação da espécie</w:t>
            </w:r>
          </w:p>
        </w:tc>
        <w:tc>
          <w:tcPr>
            <w:tcW w:w="2645" w:type="dxa"/>
            <w:tcBorders>
              <w:top w:val="nil"/>
              <w:bottom w:val="nil"/>
            </w:tcBorders>
          </w:tcPr>
          <w:p w14:paraId="68347FAB" w14:textId="77777777" w:rsidR="00F50796" w:rsidRPr="003C56D7" w:rsidRDefault="00F50796" w:rsidP="007E5986">
            <w:pPr>
              <w:pStyle w:val="SemEspaamento"/>
              <w:jc w:val="center"/>
              <w:rPr>
                <w:rFonts w:ascii="Georgia" w:hAnsi="Georgia"/>
              </w:rPr>
            </w:pPr>
            <w:r w:rsidRPr="003C56D7">
              <w:rPr>
                <w:rFonts w:ascii="Georgia" w:hAnsi="Georgia"/>
              </w:rPr>
              <w:t>14</w:t>
            </w:r>
          </w:p>
        </w:tc>
        <w:tc>
          <w:tcPr>
            <w:tcW w:w="3924" w:type="dxa"/>
            <w:tcBorders>
              <w:top w:val="nil"/>
              <w:bottom w:val="nil"/>
            </w:tcBorders>
          </w:tcPr>
          <w:p w14:paraId="4112B52A"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19,18</w:t>
            </w:r>
          </w:p>
        </w:tc>
      </w:tr>
      <w:tr w:rsidR="00F50796" w:rsidRPr="003C56D7" w14:paraId="45165787" w14:textId="77777777" w:rsidTr="007E5986">
        <w:trPr>
          <w:trHeight w:val="268"/>
        </w:trPr>
        <w:tc>
          <w:tcPr>
            <w:tcW w:w="2645" w:type="dxa"/>
            <w:tcBorders>
              <w:top w:val="nil"/>
              <w:bottom w:val="nil"/>
            </w:tcBorders>
          </w:tcPr>
          <w:p w14:paraId="37B502B5" w14:textId="77777777" w:rsidR="00F50796" w:rsidRPr="003C56D7" w:rsidRDefault="00F50796" w:rsidP="007E5986">
            <w:pPr>
              <w:pStyle w:val="SemEspaamento"/>
              <w:jc w:val="center"/>
              <w:rPr>
                <w:rFonts w:ascii="Georgia" w:hAnsi="Georgia"/>
              </w:rPr>
            </w:pPr>
            <w:r w:rsidRPr="003C56D7">
              <w:rPr>
                <w:rFonts w:ascii="Georgia" w:hAnsi="Georgia"/>
              </w:rPr>
              <w:t>Consumo ser estranho</w:t>
            </w:r>
          </w:p>
        </w:tc>
        <w:tc>
          <w:tcPr>
            <w:tcW w:w="2645" w:type="dxa"/>
            <w:tcBorders>
              <w:top w:val="nil"/>
              <w:bottom w:val="nil"/>
            </w:tcBorders>
          </w:tcPr>
          <w:p w14:paraId="3635ADE6" w14:textId="77777777" w:rsidR="00F50796" w:rsidRPr="003C56D7" w:rsidRDefault="00F50796" w:rsidP="007E5986">
            <w:pPr>
              <w:pStyle w:val="SemEspaamento"/>
              <w:jc w:val="center"/>
              <w:rPr>
                <w:rFonts w:ascii="Georgia" w:hAnsi="Georgia"/>
              </w:rPr>
            </w:pPr>
            <w:r w:rsidRPr="003C56D7">
              <w:rPr>
                <w:rFonts w:ascii="Georgia" w:hAnsi="Georgia"/>
              </w:rPr>
              <w:t>11</w:t>
            </w:r>
          </w:p>
        </w:tc>
        <w:tc>
          <w:tcPr>
            <w:tcW w:w="3924" w:type="dxa"/>
            <w:tcBorders>
              <w:top w:val="nil"/>
              <w:bottom w:val="nil"/>
            </w:tcBorders>
          </w:tcPr>
          <w:p w14:paraId="445D29B8"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15,07</w:t>
            </w:r>
          </w:p>
        </w:tc>
      </w:tr>
      <w:tr w:rsidR="00F50796" w:rsidRPr="003C56D7" w14:paraId="7CCC0659" w14:textId="77777777" w:rsidTr="007E5986">
        <w:trPr>
          <w:trHeight w:val="268"/>
        </w:trPr>
        <w:tc>
          <w:tcPr>
            <w:tcW w:w="2645" w:type="dxa"/>
            <w:tcBorders>
              <w:top w:val="nil"/>
              <w:bottom w:val="nil"/>
            </w:tcBorders>
          </w:tcPr>
          <w:p w14:paraId="0528AE2A" w14:textId="77777777" w:rsidR="00F50796" w:rsidRPr="003C56D7" w:rsidRDefault="00F50796" w:rsidP="007E5986">
            <w:pPr>
              <w:pStyle w:val="SemEspaamento"/>
              <w:jc w:val="center"/>
              <w:rPr>
                <w:rFonts w:ascii="Georgia" w:hAnsi="Georgia"/>
              </w:rPr>
            </w:pPr>
            <w:r w:rsidRPr="003C56D7">
              <w:rPr>
                <w:rFonts w:ascii="Georgia" w:hAnsi="Georgia"/>
              </w:rPr>
              <w:t>Pelo sofrimento causado ao animal</w:t>
            </w:r>
          </w:p>
        </w:tc>
        <w:tc>
          <w:tcPr>
            <w:tcW w:w="2645" w:type="dxa"/>
            <w:tcBorders>
              <w:top w:val="nil"/>
              <w:bottom w:val="nil"/>
            </w:tcBorders>
          </w:tcPr>
          <w:p w14:paraId="04AE25C0" w14:textId="77777777" w:rsidR="00F50796" w:rsidRPr="003C56D7" w:rsidRDefault="00F50796" w:rsidP="007E5986">
            <w:pPr>
              <w:pStyle w:val="SemEspaamento"/>
              <w:jc w:val="center"/>
              <w:rPr>
                <w:rFonts w:ascii="Georgia" w:hAnsi="Georgia"/>
              </w:rPr>
            </w:pPr>
            <w:r w:rsidRPr="003C56D7">
              <w:rPr>
                <w:rFonts w:ascii="Georgia" w:hAnsi="Georgia"/>
              </w:rPr>
              <w:t>5</w:t>
            </w:r>
          </w:p>
        </w:tc>
        <w:tc>
          <w:tcPr>
            <w:tcW w:w="3924" w:type="dxa"/>
            <w:tcBorders>
              <w:top w:val="nil"/>
              <w:bottom w:val="nil"/>
            </w:tcBorders>
          </w:tcPr>
          <w:p w14:paraId="27EAFBD6" w14:textId="77777777" w:rsidR="00F50796" w:rsidRPr="003C56D7" w:rsidRDefault="00F50796" w:rsidP="007E5986">
            <w:pPr>
              <w:pStyle w:val="SemEspaamento"/>
              <w:jc w:val="center"/>
              <w:rPr>
                <w:rFonts w:ascii="Georgia" w:hAnsi="Georgia"/>
                <w:color w:val="000000" w:themeColor="text1"/>
              </w:rPr>
            </w:pPr>
            <w:r w:rsidRPr="003C56D7">
              <w:rPr>
                <w:rFonts w:ascii="Georgia" w:hAnsi="Georgia"/>
                <w:color w:val="000000" w:themeColor="text1"/>
              </w:rPr>
              <w:t>6,85</w:t>
            </w:r>
          </w:p>
        </w:tc>
      </w:tr>
      <w:tr w:rsidR="00F50796" w:rsidRPr="003C56D7" w14:paraId="3924CFDD" w14:textId="77777777" w:rsidTr="007E5986">
        <w:trPr>
          <w:trHeight w:val="268"/>
        </w:trPr>
        <w:tc>
          <w:tcPr>
            <w:tcW w:w="2645" w:type="dxa"/>
            <w:tcBorders>
              <w:top w:val="nil"/>
              <w:bottom w:val="nil"/>
            </w:tcBorders>
          </w:tcPr>
          <w:p w14:paraId="3A1C7AB8" w14:textId="77777777" w:rsidR="00F50796" w:rsidRPr="003C56D7" w:rsidRDefault="00F50796" w:rsidP="007E5986">
            <w:pPr>
              <w:pStyle w:val="SemEspaamento"/>
              <w:jc w:val="center"/>
              <w:rPr>
                <w:rFonts w:ascii="Georgia" w:hAnsi="Georgia"/>
              </w:rPr>
            </w:pPr>
            <w:r w:rsidRPr="003C56D7">
              <w:rPr>
                <w:rFonts w:ascii="Georgia" w:hAnsi="Georgia"/>
              </w:rPr>
              <w:t>Existência de outras proteínas de origem animal</w:t>
            </w:r>
          </w:p>
        </w:tc>
        <w:tc>
          <w:tcPr>
            <w:tcW w:w="2645" w:type="dxa"/>
            <w:tcBorders>
              <w:top w:val="nil"/>
              <w:bottom w:val="nil"/>
            </w:tcBorders>
          </w:tcPr>
          <w:p w14:paraId="719CBE61" w14:textId="77777777" w:rsidR="00F50796" w:rsidRPr="003C56D7" w:rsidRDefault="00F50796" w:rsidP="007E5986">
            <w:pPr>
              <w:pStyle w:val="SemEspaamento"/>
              <w:jc w:val="center"/>
              <w:rPr>
                <w:rFonts w:ascii="Georgia" w:hAnsi="Georgia"/>
              </w:rPr>
            </w:pPr>
            <w:r w:rsidRPr="003C56D7">
              <w:rPr>
                <w:rFonts w:ascii="Georgia" w:hAnsi="Georgia"/>
              </w:rPr>
              <w:t>17</w:t>
            </w:r>
          </w:p>
        </w:tc>
        <w:tc>
          <w:tcPr>
            <w:tcW w:w="3924" w:type="dxa"/>
            <w:tcBorders>
              <w:top w:val="nil"/>
              <w:bottom w:val="nil"/>
            </w:tcBorders>
          </w:tcPr>
          <w:p w14:paraId="254091C4" w14:textId="77777777" w:rsidR="00F50796" w:rsidRPr="003C56D7" w:rsidRDefault="00F50796" w:rsidP="007E5986">
            <w:pPr>
              <w:pStyle w:val="SemEspaamento"/>
              <w:jc w:val="center"/>
              <w:rPr>
                <w:rFonts w:ascii="Georgia" w:hAnsi="Georgia"/>
              </w:rPr>
            </w:pPr>
            <w:r w:rsidRPr="003C56D7">
              <w:rPr>
                <w:rFonts w:ascii="Georgia" w:hAnsi="Georgia"/>
              </w:rPr>
              <w:t>23,28</w:t>
            </w:r>
          </w:p>
        </w:tc>
      </w:tr>
      <w:tr w:rsidR="00F50796" w:rsidRPr="003C56D7" w14:paraId="44E98575" w14:textId="77777777" w:rsidTr="007E5986">
        <w:trPr>
          <w:trHeight w:val="268"/>
        </w:trPr>
        <w:tc>
          <w:tcPr>
            <w:tcW w:w="2645" w:type="dxa"/>
            <w:tcBorders>
              <w:top w:val="nil"/>
              <w:bottom w:val="nil"/>
            </w:tcBorders>
          </w:tcPr>
          <w:p w14:paraId="54472BF3" w14:textId="77777777" w:rsidR="00F50796" w:rsidRPr="003C56D7" w:rsidRDefault="00F50796" w:rsidP="007E5986">
            <w:pPr>
              <w:pStyle w:val="SemEspaamento"/>
              <w:jc w:val="center"/>
              <w:rPr>
                <w:rFonts w:ascii="Georgia" w:hAnsi="Georgia"/>
              </w:rPr>
            </w:pPr>
            <w:r w:rsidRPr="003C56D7">
              <w:rPr>
                <w:rFonts w:ascii="Georgia" w:hAnsi="Georgia"/>
              </w:rPr>
              <w:t>Não consideram normal o consumo</w:t>
            </w:r>
          </w:p>
        </w:tc>
        <w:tc>
          <w:tcPr>
            <w:tcW w:w="2645" w:type="dxa"/>
            <w:tcBorders>
              <w:top w:val="nil"/>
              <w:bottom w:val="nil"/>
            </w:tcBorders>
          </w:tcPr>
          <w:p w14:paraId="496DDAE0" w14:textId="77777777" w:rsidR="00F50796" w:rsidRPr="003C56D7" w:rsidRDefault="00F50796" w:rsidP="007E5986">
            <w:pPr>
              <w:pStyle w:val="SemEspaamento"/>
              <w:jc w:val="center"/>
              <w:rPr>
                <w:rFonts w:ascii="Georgia" w:hAnsi="Georgia"/>
              </w:rPr>
            </w:pPr>
            <w:r w:rsidRPr="003C56D7">
              <w:rPr>
                <w:rFonts w:ascii="Georgia" w:hAnsi="Georgia"/>
              </w:rPr>
              <w:t>9</w:t>
            </w:r>
          </w:p>
        </w:tc>
        <w:tc>
          <w:tcPr>
            <w:tcW w:w="3924" w:type="dxa"/>
            <w:tcBorders>
              <w:top w:val="nil"/>
              <w:bottom w:val="nil"/>
            </w:tcBorders>
          </w:tcPr>
          <w:p w14:paraId="167295CD" w14:textId="77777777" w:rsidR="00F50796" w:rsidRPr="003C56D7" w:rsidRDefault="00F50796" w:rsidP="007E5986">
            <w:pPr>
              <w:pStyle w:val="SemEspaamento"/>
              <w:jc w:val="center"/>
              <w:rPr>
                <w:rFonts w:ascii="Georgia" w:hAnsi="Georgia"/>
              </w:rPr>
            </w:pPr>
            <w:r w:rsidRPr="003C56D7">
              <w:rPr>
                <w:rFonts w:ascii="Georgia" w:hAnsi="Georgia"/>
              </w:rPr>
              <w:t>12,33</w:t>
            </w:r>
          </w:p>
        </w:tc>
      </w:tr>
      <w:tr w:rsidR="00F50796" w:rsidRPr="003C56D7" w14:paraId="23C20530" w14:textId="77777777" w:rsidTr="007E5986">
        <w:trPr>
          <w:trHeight w:val="268"/>
        </w:trPr>
        <w:tc>
          <w:tcPr>
            <w:tcW w:w="2645" w:type="dxa"/>
            <w:tcBorders>
              <w:top w:val="nil"/>
              <w:bottom w:val="single" w:sz="4" w:space="0" w:color="auto"/>
            </w:tcBorders>
          </w:tcPr>
          <w:p w14:paraId="4DB1A4E2" w14:textId="77777777" w:rsidR="00F50796" w:rsidRPr="003C56D7" w:rsidRDefault="00F50796" w:rsidP="007E5986">
            <w:pPr>
              <w:pStyle w:val="SemEspaamento"/>
              <w:jc w:val="center"/>
              <w:rPr>
                <w:rFonts w:ascii="Georgia" w:hAnsi="Georgia"/>
              </w:rPr>
            </w:pPr>
            <w:r w:rsidRPr="003C56D7">
              <w:rPr>
                <w:rFonts w:ascii="Georgia" w:hAnsi="Georgia"/>
              </w:rPr>
              <w:t>Respostas desconexa com a pergunta</w:t>
            </w:r>
          </w:p>
        </w:tc>
        <w:tc>
          <w:tcPr>
            <w:tcW w:w="2645" w:type="dxa"/>
            <w:tcBorders>
              <w:top w:val="nil"/>
              <w:bottom w:val="single" w:sz="4" w:space="0" w:color="auto"/>
            </w:tcBorders>
          </w:tcPr>
          <w:p w14:paraId="330F419A" w14:textId="77777777" w:rsidR="00F50796" w:rsidRPr="003C56D7" w:rsidRDefault="00F50796" w:rsidP="007E5986">
            <w:pPr>
              <w:pStyle w:val="SemEspaamento"/>
              <w:jc w:val="center"/>
              <w:rPr>
                <w:rFonts w:ascii="Georgia" w:hAnsi="Georgia"/>
              </w:rPr>
            </w:pPr>
            <w:r w:rsidRPr="003C56D7">
              <w:rPr>
                <w:rFonts w:ascii="Georgia" w:hAnsi="Georgia"/>
              </w:rPr>
              <w:t>6</w:t>
            </w:r>
          </w:p>
        </w:tc>
        <w:tc>
          <w:tcPr>
            <w:tcW w:w="3924" w:type="dxa"/>
            <w:tcBorders>
              <w:top w:val="nil"/>
              <w:bottom w:val="single" w:sz="4" w:space="0" w:color="auto"/>
            </w:tcBorders>
          </w:tcPr>
          <w:p w14:paraId="6B548011" w14:textId="77777777" w:rsidR="00F50796" w:rsidRPr="003C56D7" w:rsidRDefault="00F50796" w:rsidP="007E5986">
            <w:pPr>
              <w:pStyle w:val="SemEspaamento"/>
              <w:jc w:val="center"/>
              <w:rPr>
                <w:rFonts w:ascii="Georgia" w:hAnsi="Georgia"/>
              </w:rPr>
            </w:pPr>
            <w:r w:rsidRPr="003C56D7">
              <w:rPr>
                <w:rFonts w:ascii="Georgia" w:hAnsi="Georgia"/>
              </w:rPr>
              <w:t>8,22</w:t>
            </w:r>
          </w:p>
        </w:tc>
      </w:tr>
      <w:tr w:rsidR="00F50796" w:rsidRPr="003C56D7" w14:paraId="4056FDBE" w14:textId="77777777" w:rsidTr="007E5986">
        <w:trPr>
          <w:trHeight w:val="268"/>
        </w:trPr>
        <w:tc>
          <w:tcPr>
            <w:tcW w:w="2645" w:type="dxa"/>
            <w:tcBorders>
              <w:top w:val="nil"/>
              <w:bottom w:val="single" w:sz="4" w:space="0" w:color="auto"/>
            </w:tcBorders>
          </w:tcPr>
          <w:p w14:paraId="654DC366" w14:textId="77777777" w:rsidR="00F50796" w:rsidRPr="003C56D7" w:rsidRDefault="00F50796" w:rsidP="007E5986">
            <w:pPr>
              <w:pStyle w:val="SemEspaamento"/>
              <w:jc w:val="center"/>
              <w:rPr>
                <w:rFonts w:ascii="Georgia" w:hAnsi="Georgia"/>
              </w:rPr>
            </w:pPr>
          </w:p>
        </w:tc>
        <w:tc>
          <w:tcPr>
            <w:tcW w:w="2645" w:type="dxa"/>
            <w:tcBorders>
              <w:top w:val="nil"/>
              <w:bottom w:val="single" w:sz="4" w:space="0" w:color="auto"/>
            </w:tcBorders>
          </w:tcPr>
          <w:p w14:paraId="734E0C66" w14:textId="77777777" w:rsidR="00F50796" w:rsidRPr="003C56D7" w:rsidRDefault="00F50796" w:rsidP="007E5986">
            <w:pPr>
              <w:pStyle w:val="SemEspaamento"/>
              <w:jc w:val="center"/>
              <w:rPr>
                <w:rFonts w:ascii="Georgia" w:hAnsi="Georgia"/>
              </w:rPr>
            </w:pPr>
            <w:r w:rsidRPr="003C56D7">
              <w:rPr>
                <w:rFonts w:ascii="Georgia" w:hAnsi="Georgia"/>
              </w:rPr>
              <w:t>73</w:t>
            </w:r>
          </w:p>
        </w:tc>
        <w:tc>
          <w:tcPr>
            <w:tcW w:w="3924" w:type="dxa"/>
            <w:tcBorders>
              <w:top w:val="nil"/>
              <w:bottom w:val="single" w:sz="4" w:space="0" w:color="auto"/>
            </w:tcBorders>
          </w:tcPr>
          <w:p w14:paraId="143E97EC" w14:textId="77777777" w:rsidR="00F50796" w:rsidRPr="003C56D7" w:rsidRDefault="00F50796" w:rsidP="007E5986">
            <w:pPr>
              <w:pStyle w:val="SemEspaamento"/>
              <w:jc w:val="center"/>
              <w:rPr>
                <w:rFonts w:ascii="Georgia" w:hAnsi="Georgia"/>
              </w:rPr>
            </w:pPr>
            <w:r w:rsidRPr="003C56D7">
              <w:rPr>
                <w:rFonts w:ascii="Georgia" w:hAnsi="Georgia"/>
              </w:rPr>
              <w:t>100</w:t>
            </w:r>
          </w:p>
        </w:tc>
      </w:tr>
    </w:tbl>
    <w:p w14:paraId="64514706" w14:textId="77777777" w:rsidR="00F50796" w:rsidRPr="003C56D7" w:rsidRDefault="00F50796" w:rsidP="00F50796">
      <w:pPr>
        <w:pStyle w:val="SemEspaamento"/>
        <w:jc w:val="center"/>
        <w:rPr>
          <w:rFonts w:ascii="Georgia" w:hAnsi="Georgia"/>
          <w:i/>
          <w:iCs/>
          <w:sz w:val="16"/>
          <w:szCs w:val="16"/>
        </w:rPr>
      </w:pPr>
      <w:r>
        <w:rPr>
          <w:rFonts w:ascii="Georgia" w:hAnsi="Georgia"/>
          <w:i/>
          <w:iCs/>
          <w:sz w:val="16"/>
          <w:szCs w:val="16"/>
        </w:rPr>
        <w:t>Nota</w:t>
      </w:r>
      <w:r w:rsidRPr="003C56D7">
        <w:rPr>
          <w:rFonts w:ascii="Georgia" w:hAnsi="Georgia"/>
          <w:i/>
          <w:iCs/>
          <w:sz w:val="16"/>
          <w:szCs w:val="16"/>
        </w:rPr>
        <w:t>: Dados da pesquisa</w:t>
      </w:r>
    </w:p>
    <w:p w14:paraId="1D1EABB1" w14:textId="77777777" w:rsidR="00F50796" w:rsidRPr="003C56D7" w:rsidRDefault="00F50796" w:rsidP="00F50796">
      <w:pPr>
        <w:jc w:val="center"/>
        <w:rPr>
          <w:rFonts w:ascii="Georgia" w:hAnsi="Georgia" w:cs="Times New Roman"/>
        </w:rPr>
      </w:pPr>
    </w:p>
    <w:p w14:paraId="3CAD581A" w14:textId="77777777" w:rsidR="00F50796" w:rsidRDefault="00F50796" w:rsidP="00F50796">
      <w:pPr>
        <w:spacing w:before="240" w:line="360" w:lineRule="auto"/>
        <w:jc w:val="both"/>
        <w:rPr>
          <w:rFonts w:ascii="Georgia" w:hAnsi="Georgia" w:cs="Times New Roman"/>
        </w:rPr>
      </w:pPr>
      <w:r w:rsidRPr="003C56D7">
        <w:rPr>
          <w:rFonts w:ascii="Georgia" w:hAnsi="Georgia" w:cs="Times New Roman"/>
        </w:rPr>
        <w:tab/>
        <w:t>Apesar dos estudantes, na sua maioria 67,60% terem respondido que este hábito alimentar não deveria ter continuidade apenas 19,2% relacionaram  suas respostas a  preservação da espécie, demonstrando que não existe conhecimento suficiente da espécie envolvida, principalmente  sobre a importância dessa espécie no fornecimento de serviços ecossistêmicos e consequentemente a importância da sua preservação.</w:t>
      </w:r>
    </w:p>
    <w:p w14:paraId="514A47D7" w14:textId="77777777" w:rsidR="00F50796" w:rsidRPr="00780793" w:rsidRDefault="00F50796" w:rsidP="00F50796">
      <w:pPr>
        <w:rPr>
          <w:rFonts w:ascii="Georgia" w:hAnsi="Georgia" w:cs="Times New Roman"/>
          <w:b/>
          <w:bCs/>
        </w:rPr>
      </w:pPr>
      <w:r w:rsidRPr="00780793">
        <w:rPr>
          <w:rFonts w:ascii="Georgia" w:hAnsi="Georgia" w:cs="Times New Roman"/>
          <w:b/>
          <w:bCs/>
        </w:rPr>
        <w:t xml:space="preserve">Conclusão </w:t>
      </w:r>
    </w:p>
    <w:p w14:paraId="29B2EF14" w14:textId="77777777" w:rsidR="00F50796" w:rsidRPr="00780793" w:rsidRDefault="00F50796" w:rsidP="00F50796">
      <w:pPr>
        <w:ind w:firstLine="708"/>
        <w:jc w:val="both"/>
        <w:rPr>
          <w:rFonts w:ascii="Georgia" w:hAnsi="Georgia" w:cs="Times New Roman"/>
        </w:rPr>
      </w:pPr>
      <w:r>
        <w:rPr>
          <w:rFonts w:ascii="Georgia" w:hAnsi="Georgia" w:cs="Times New Roman"/>
        </w:rPr>
        <w:t>A</w:t>
      </w:r>
      <w:r w:rsidRPr="00780793">
        <w:rPr>
          <w:rFonts w:ascii="Georgia" w:hAnsi="Georgia" w:cs="Times New Roman"/>
        </w:rPr>
        <w:t xml:space="preserve">   transmissão do  conhecimento </w:t>
      </w:r>
      <w:r>
        <w:rPr>
          <w:rFonts w:ascii="Georgia" w:hAnsi="Georgia" w:cs="Times New Roman"/>
        </w:rPr>
        <w:t>possui ten</w:t>
      </w:r>
      <w:r w:rsidRPr="00780793">
        <w:rPr>
          <w:rFonts w:ascii="Georgia" w:hAnsi="Georgia" w:cs="Times New Roman"/>
        </w:rPr>
        <w:t>dência a ser de forma Vertical, porém esta prática, na região estudada, não está relacionada a sobrevivência e sim a cultura local, pois este alimento  não se caracteriza como uma importante  fonte proteica para essa região.</w:t>
      </w:r>
    </w:p>
    <w:p w14:paraId="508AA24A" w14:textId="77777777" w:rsidR="00F50796" w:rsidRDefault="00F50796" w:rsidP="00F50796">
      <w:pPr>
        <w:ind w:firstLine="708"/>
        <w:jc w:val="both"/>
        <w:rPr>
          <w:rFonts w:ascii="Georgia" w:hAnsi="Georgia" w:cs="Times New Roman"/>
        </w:rPr>
      </w:pPr>
      <w:r w:rsidRPr="00780793">
        <w:rPr>
          <w:rFonts w:ascii="Georgia" w:hAnsi="Georgia" w:cs="Times New Roman"/>
        </w:rPr>
        <w:t xml:space="preserve">O conhecimento sobre este hábito alimentar não está sendo repassado para as novas gerações e com isso o conhecimento sobre a espécie envolvida. </w:t>
      </w:r>
    </w:p>
    <w:p w14:paraId="7180CA6B" w14:textId="77777777" w:rsidR="00F50796" w:rsidRPr="004C41D9" w:rsidRDefault="00F50796" w:rsidP="00F50796">
      <w:pPr>
        <w:ind w:firstLine="708"/>
        <w:jc w:val="both"/>
        <w:rPr>
          <w:rFonts w:ascii="Georgia" w:hAnsi="Georgia" w:cs="Times New Roman"/>
          <w:color w:val="000000" w:themeColor="text1"/>
        </w:rPr>
      </w:pPr>
      <w:r w:rsidRPr="004C41D9">
        <w:rPr>
          <w:rFonts w:ascii="Georgia" w:hAnsi="Georgia" w:cs="Times New Roman"/>
          <w:color w:val="000000" w:themeColor="text1"/>
        </w:rPr>
        <w:t xml:space="preserve">O hábito de consumo de jabuti precisa ser </w:t>
      </w:r>
      <w:r>
        <w:rPr>
          <w:rFonts w:ascii="Georgia" w:hAnsi="Georgia" w:cs="Times New Roman"/>
          <w:color w:val="000000" w:themeColor="text1"/>
        </w:rPr>
        <w:t xml:space="preserve">melhor </w:t>
      </w:r>
      <w:r w:rsidRPr="004C41D9">
        <w:rPr>
          <w:rFonts w:ascii="Georgia" w:hAnsi="Georgia" w:cs="Times New Roman"/>
          <w:color w:val="000000" w:themeColor="text1"/>
        </w:rPr>
        <w:t>elucidado, na tentativa de se promover a preservação da espécie. Mais estudos são necessários sobre a natureza do consumo alimentar de jabuti.</w:t>
      </w:r>
    </w:p>
    <w:p w14:paraId="74E26D65" w14:textId="77777777" w:rsidR="00F50796" w:rsidRDefault="00F50796" w:rsidP="00F50796">
      <w:pPr>
        <w:spacing w:after="0" w:line="240" w:lineRule="auto"/>
        <w:rPr>
          <w:rFonts w:ascii="Georgia" w:eastAsia="Calibri" w:hAnsi="Georgia" w:cs="Calibri"/>
          <w:b/>
          <w:bCs/>
          <w:sz w:val="24"/>
          <w:szCs w:val="24"/>
        </w:rPr>
      </w:pPr>
    </w:p>
    <w:p w14:paraId="2D8BA5B7" w14:textId="77777777" w:rsidR="00F50796" w:rsidRPr="00B4753D" w:rsidRDefault="00F50796" w:rsidP="00F50796">
      <w:pPr>
        <w:spacing w:after="0" w:line="240" w:lineRule="auto"/>
        <w:ind w:left="-6"/>
        <w:jc w:val="center"/>
        <w:rPr>
          <w:rFonts w:ascii="Georgia" w:eastAsia="Calibri" w:hAnsi="Georgia" w:cs="Calibri"/>
          <w:b/>
          <w:bCs/>
        </w:rPr>
      </w:pPr>
      <w:r>
        <w:rPr>
          <w:rFonts w:ascii="Georgia" w:eastAsia="Calibri" w:hAnsi="Georgia" w:cs="Calibri"/>
          <w:b/>
          <w:bCs/>
        </w:rPr>
        <w:t>REFERÊNCIAS</w:t>
      </w:r>
    </w:p>
    <w:p w14:paraId="61613838" w14:textId="77777777" w:rsidR="00F50796" w:rsidRDefault="00F50796" w:rsidP="00F50796">
      <w:pPr>
        <w:shd w:val="clear" w:color="auto" w:fill="FFFFFF"/>
        <w:suppressAutoHyphens w:val="0"/>
        <w:spacing w:after="0" w:line="240" w:lineRule="auto"/>
        <w:rPr>
          <w:rFonts w:ascii="Georgia" w:eastAsia="Times New Roman" w:hAnsi="Georgia" w:cs="Times New Roman"/>
          <w:sz w:val="20"/>
          <w:szCs w:val="20"/>
          <w:lang w:eastAsia="pt-BR"/>
        </w:rPr>
      </w:pPr>
    </w:p>
    <w:p w14:paraId="69B694E8" w14:textId="7EBE60AB" w:rsidR="00F50796" w:rsidRPr="00BC555E" w:rsidRDefault="00F50796" w:rsidP="00BC555E">
      <w:pPr>
        <w:shd w:val="clear" w:color="auto" w:fill="FFFFFF"/>
        <w:suppressAutoHyphens w:val="0"/>
        <w:spacing w:after="0" w:line="360" w:lineRule="auto"/>
        <w:rPr>
          <w:rFonts w:ascii="Georgia" w:hAnsi="Georgia" w:cs="Arial"/>
          <w:color w:val="000000" w:themeColor="text1"/>
          <w:sz w:val="20"/>
          <w:szCs w:val="20"/>
        </w:rPr>
      </w:pPr>
      <w:proofErr w:type="spellStart"/>
      <w:r w:rsidRPr="00BC555E">
        <w:rPr>
          <w:rFonts w:ascii="Georgia" w:hAnsi="Georgia" w:cs="Arial"/>
          <w:color w:val="000000" w:themeColor="text1"/>
          <w:sz w:val="20"/>
          <w:szCs w:val="20"/>
        </w:rPr>
        <w:t>A</w:t>
      </w:r>
      <w:r w:rsidR="008F15A4" w:rsidRPr="00BC555E">
        <w:rPr>
          <w:rFonts w:ascii="Georgia" w:hAnsi="Georgia" w:cs="Arial"/>
          <w:color w:val="000000" w:themeColor="text1"/>
          <w:sz w:val="20"/>
          <w:szCs w:val="20"/>
        </w:rPr>
        <w:t>taides</w:t>
      </w:r>
      <w:proofErr w:type="spellEnd"/>
      <w:r w:rsidRPr="00BC555E">
        <w:rPr>
          <w:rFonts w:ascii="Georgia" w:hAnsi="Georgia" w:cs="Arial"/>
          <w:color w:val="000000" w:themeColor="text1"/>
          <w:sz w:val="20"/>
          <w:szCs w:val="20"/>
        </w:rPr>
        <w:t xml:space="preserve">, A. G.; </w:t>
      </w:r>
      <w:proofErr w:type="spellStart"/>
      <w:r w:rsidRPr="00BC555E">
        <w:rPr>
          <w:rFonts w:ascii="Georgia" w:hAnsi="Georgia" w:cs="Arial"/>
          <w:color w:val="000000" w:themeColor="text1"/>
          <w:sz w:val="20"/>
          <w:szCs w:val="20"/>
        </w:rPr>
        <w:t>M</w:t>
      </w:r>
      <w:r w:rsidR="008F15A4" w:rsidRPr="00BC555E">
        <w:rPr>
          <w:rFonts w:ascii="Georgia" w:hAnsi="Georgia" w:cs="Arial"/>
          <w:color w:val="000000" w:themeColor="text1"/>
          <w:sz w:val="20"/>
          <w:szCs w:val="20"/>
        </w:rPr>
        <w:t>alvasio</w:t>
      </w:r>
      <w:proofErr w:type="spellEnd"/>
      <w:r w:rsidRPr="00BC555E">
        <w:rPr>
          <w:rFonts w:ascii="Georgia" w:hAnsi="Georgia" w:cs="Arial"/>
          <w:color w:val="000000" w:themeColor="text1"/>
          <w:sz w:val="20"/>
          <w:szCs w:val="20"/>
        </w:rPr>
        <w:t>, A.; P</w:t>
      </w:r>
      <w:r w:rsidR="008F15A4" w:rsidRPr="00BC555E">
        <w:rPr>
          <w:rFonts w:ascii="Georgia" w:hAnsi="Georgia" w:cs="Arial"/>
          <w:color w:val="000000" w:themeColor="text1"/>
          <w:sz w:val="20"/>
          <w:szCs w:val="20"/>
        </w:rPr>
        <w:t>arente</w:t>
      </w:r>
      <w:r w:rsidRPr="00BC555E">
        <w:rPr>
          <w:rFonts w:ascii="Georgia" w:hAnsi="Georgia" w:cs="Arial"/>
          <w:color w:val="000000" w:themeColor="text1"/>
          <w:sz w:val="20"/>
          <w:szCs w:val="20"/>
        </w:rPr>
        <w:t>, T. G. Percepções sobre o consumo de quelônios no</w:t>
      </w:r>
    </w:p>
    <w:p w14:paraId="1C7B7CF2" w14:textId="77777777" w:rsidR="00F50796" w:rsidRPr="00BC555E" w:rsidRDefault="00F50796" w:rsidP="00BC555E">
      <w:pPr>
        <w:shd w:val="clear" w:color="auto" w:fill="FFFFFF"/>
        <w:suppressAutoHyphens w:val="0"/>
        <w:spacing w:after="0" w:line="360" w:lineRule="auto"/>
        <w:ind w:left="709" w:firstLine="48"/>
        <w:rPr>
          <w:rFonts w:ascii="Georgia" w:hAnsi="Georgia" w:cs="Arial"/>
          <w:color w:val="000000" w:themeColor="text1"/>
          <w:sz w:val="20"/>
          <w:szCs w:val="20"/>
        </w:rPr>
      </w:pPr>
      <w:r w:rsidRPr="00BC555E">
        <w:rPr>
          <w:rFonts w:ascii="Georgia" w:hAnsi="Georgia" w:cs="Arial"/>
          <w:color w:val="000000" w:themeColor="text1"/>
          <w:sz w:val="20"/>
          <w:szCs w:val="20"/>
        </w:rPr>
        <w:t xml:space="preserve">entorno do Parque Nacional do Araguaia, Tocantins: conhecimentos para conservação. Gaia Scientia, v.4, n.1, p. 7-20, 2010. Disponível em: </w:t>
      </w:r>
      <w:hyperlink r:id="rId9" w:history="1">
        <w:r w:rsidRPr="00BC555E">
          <w:rPr>
            <w:rStyle w:val="Hyperlink"/>
            <w:rFonts w:ascii="Georgia" w:hAnsi="Georgia" w:cs="Arial"/>
            <w:color w:val="000000" w:themeColor="text1"/>
            <w:sz w:val="20"/>
            <w:szCs w:val="20"/>
            <w:u w:val="none"/>
          </w:rPr>
          <w:t>www.periodicos.ufpb.br</w:t>
        </w:r>
      </w:hyperlink>
      <w:r w:rsidRPr="00BC555E">
        <w:rPr>
          <w:rFonts w:ascii="Georgia" w:hAnsi="Georgia" w:cs="Arial"/>
          <w:color w:val="000000" w:themeColor="text1"/>
          <w:sz w:val="20"/>
          <w:szCs w:val="20"/>
        </w:rPr>
        <w:t>. Acesso em: 22 jan. 2020.</w:t>
      </w:r>
    </w:p>
    <w:p w14:paraId="50BE8F12" w14:textId="23CB9907" w:rsidR="00F50796" w:rsidRPr="00BC555E" w:rsidRDefault="00F50796" w:rsidP="00BC555E">
      <w:pPr>
        <w:pStyle w:val="Corpodetexto"/>
        <w:spacing w:line="360" w:lineRule="auto"/>
        <w:ind w:left="709" w:hanging="709"/>
        <w:rPr>
          <w:rFonts w:ascii="Georgia" w:hAnsi="Georgia"/>
          <w:color w:val="000000" w:themeColor="text1"/>
          <w:sz w:val="20"/>
          <w:szCs w:val="20"/>
          <w:lang w:val="pt-BR"/>
        </w:rPr>
      </w:pPr>
      <w:r w:rsidRPr="00BC555E">
        <w:rPr>
          <w:rFonts w:ascii="Georgia" w:hAnsi="Georgia"/>
          <w:color w:val="000000" w:themeColor="text1"/>
          <w:sz w:val="20"/>
          <w:szCs w:val="20"/>
          <w:lang w:val="pt-BR"/>
        </w:rPr>
        <w:t>B</w:t>
      </w:r>
      <w:r w:rsidR="008F15A4" w:rsidRPr="00BC555E">
        <w:rPr>
          <w:rFonts w:ascii="Georgia" w:hAnsi="Georgia"/>
          <w:color w:val="000000" w:themeColor="text1"/>
          <w:sz w:val="20"/>
          <w:szCs w:val="20"/>
          <w:lang w:val="pt-BR"/>
        </w:rPr>
        <w:t>ezerra</w:t>
      </w:r>
      <w:r w:rsidRPr="00BC555E">
        <w:rPr>
          <w:rFonts w:ascii="Georgia" w:hAnsi="Georgia"/>
          <w:color w:val="000000" w:themeColor="text1"/>
          <w:sz w:val="20"/>
          <w:szCs w:val="20"/>
          <w:lang w:val="pt-BR"/>
        </w:rPr>
        <w:t>, M.S., J</w:t>
      </w:r>
      <w:r w:rsidR="008F15A4" w:rsidRPr="00BC555E">
        <w:rPr>
          <w:rFonts w:ascii="Georgia" w:hAnsi="Georgia"/>
          <w:color w:val="000000" w:themeColor="text1"/>
          <w:sz w:val="20"/>
          <w:szCs w:val="20"/>
          <w:lang w:val="pt-BR"/>
        </w:rPr>
        <w:t>acob</w:t>
      </w:r>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M.C.M.,F</w:t>
      </w:r>
      <w:r w:rsidR="008F15A4" w:rsidRPr="00BC555E">
        <w:rPr>
          <w:rFonts w:ascii="Georgia" w:hAnsi="Georgia"/>
          <w:color w:val="000000" w:themeColor="text1"/>
          <w:sz w:val="20"/>
          <w:szCs w:val="20"/>
          <w:lang w:val="pt-BR"/>
        </w:rPr>
        <w:t>erreira</w:t>
      </w:r>
      <w:proofErr w:type="spellEnd"/>
      <w:r w:rsidRPr="00BC555E">
        <w:rPr>
          <w:rFonts w:ascii="Georgia" w:hAnsi="Georgia"/>
          <w:color w:val="000000" w:themeColor="text1"/>
          <w:sz w:val="20"/>
          <w:szCs w:val="20"/>
          <w:lang w:val="pt-BR"/>
        </w:rPr>
        <w:t>, M.A.F.; V</w:t>
      </w:r>
      <w:r w:rsidR="008F15A4" w:rsidRPr="00BC555E">
        <w:rPr>
          <w:rFonts w:ascii="Georgia" w:hAnsi="Georgia"/>
          <w:color w:val="000000" w:themeColor="text1"/>
          <w:sz w:val="20"/>
          <w:szCs w:val="20"/>
          <w:lang w:val="pt-BR"/>
        </w:rPr>
        <w:t>ale</w:t>
      </w:r>
      <w:r w:rsidRPr="00BC555E">
        <w:rPr>
          <w:rFonts w:ascii="Georgia" w:hAnsi="Georgia"/>
          <w:color w:val="000000" w:themeColor="text1"/>
          <w:sz w:val="20"/>
          <w:szCs w:val="20"/>
          <w:lang w:val="pt-BR"/>
        </w:rPr>
        <w:t>, D.; M</w:t>
      </w:r>
      <w:r w:rsidR="008F15A4" w:rsidRPr="00BC555E">
        <w:rPr>
          <w:rFonts w:ascii="Georgia" w:hAnsi="Georgia"/>
          <w:color w:val="000000" w:themeColor="text1"/>
          <w:sz w:val="20"/>
          <w:szCs w:val="20"/>
          <w:lang w:val="pt-BR"/>
        </w:rPr>
        <w:t>irabal</w:t>
      </w:r>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I.R.B.;L</w:t>
      </w:r>
      <w:r w:rsidR="008F15A4" w:rsidRPr="00BC555E">
        <w:rPr>
          <w:rFonts w:ascii="Georgia" w:hAnsi="Georgia"/>
          <w:color w:val="000000" w:themeColor="text1"/>
          <w:sz w:val="20"/>
          <w:szCs w:val="20"/>
          <w:lang w:val="pt-BR"/>
        </w:rPr>
        <w:t>yra</w:t>
      </w:r>
      <w:proofErr w:type="spellEnd"/>
      <w:r w:rsidRPr="00BC555E">
        <w:rPr>
          <w:rFonts w:ascii="Georgia" w:hAnsi="Georgia"/>
          <w:color w:val="000000" w:themeColor="text1"/>
          <w:sz w:val="20"/>
          <w:szCs w:val="20"/>
          <w:lang w:val="pt-BR"/>
        </w:rPr>
        <w:t>,</w:t>
      </w:r>
      <w:r w:rsidR="008F15A4"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C.O. Insegurança alimentar e nutricional no Brasil e sua correlação com</w:t>
      </w:r>
      <w:r w:rsidRPr="00BC555E">
        <w:rPr>
          <w:rFonts w:ascii="Georgia" w:hAnsi="Georgia"/>
          <w:color w:val="000000" w:themeColor="text1"/>
          <w:spacing w:val="-57"/>
          <w:sz w:val="20"/>
          <w:szCs w:val="20"/>
          <w:lang w:val="pt-BR"/>
        </w:rPr>
        <w:t xml:space="preserve">        </w:t>
      </w:r>
      <w:r w:rsidRPr="00BC555E">
        <w:rPr>
          <w:rFonts w:ascii="Georgia" w:hAnsi="Georgia"/>
          <w:color w:val="000000" w:themeColor="text1"/>
          <w:sz w:val="20"/>
          <w:szCs w:val="20"/>
          <w:lang w:val="pt-BR"/>
        </w:rPr>
        <w:t>indicadores</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vulnerabilidade.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Ciênc. saúde</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coletiva, v.25</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n.10 Rio de Janeiro</w:t>
      </w:r>
      <w:r w:rsidRPr="00BC555E">
        <w:rPr>
          <w:rFonts w:ascii="Georgia" w:hAnsi="Georgia"/>
          <w:color w:val="000000" w:themeColor="text1"/>
          <w:spacing w:val="-2"/>
          <w:sz w:val="20"/>
          <w:szCs w:val="20"/>
          <w:lang w:val="pt-BR"/>
        </w:rPr>
        <w:t xml:space="preserve"> </w:t>
      </w:r>
      <w:proofErr w:type="spellStart"/>
      <w:r w:rsidRPr="00BC555E">
        <w:rPr>
          <w:rFonts w:ascii="Georgia" w:hAnsi="Georgia"/>
          <w:color w:val="000000" w:themeColor="text1"/>
          <w:sz w:val="20"/>
          <w:szCs w:val="20"/>
          <w:lang w:val="pt-BR"/>
        </w:rPr>
        <w:t>Oct</w:t>
      </w:r>
      <w:proofErr w:type="spellEnd"/>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2020</w:t>
      </w:r>
      <w:r w:rsidRPr="00BC555E">
        <w:rPr>
          <w:rFonts w:ascii="Georgia" w:hAnsi="Georgia"/>
          <w:color w:val="000000" w:themeColor="text1"/>
          <w:spacing w:val="59"/>
          <w:sz w:val="20"/>
          <w:szCs w:val="20"/>
          <w:lang w:val="pt-BR"/>
        </w:rPr>
        <w:t xml:space="preserve"> </w:t>
      </w:r>
      <w:proofErr w:type="spellStart"/>
      <w:r w:rsidRPr="00BC555E">
        <w:rPr>
          <w:rFonts w:ascii="Georgia" w:hAnsi="Georgia"/>
          <w:color w:val="000000" w:themeColor="text1"/>
          <w:sz w:val="20"/>
          <w:szCs w:val="20"/>
          <w:lang w:val="pt-BR"/>
        </w:rPr>
        <w:t>Epub</w:t>
      </w:r>
      <w:proofErr w:type="spellEnd"/>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Sep.28,</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2020.</w:t>
      </w:r>
    </w:p>
    <w:p w14:paraId="05D7111C" w14:textId="0DEBD501" w:rsidR="00F50796" w:rsidRPr="00BC555E" w:rsidRDefault="00F50796" w:rsidP="00BC555E">
      <w:pPr>
        <w:pStyle w:val="Corpodetexto"/>
        <w:spacing w:line="360" w:lineRule="auto"/>
        <w:ind w:left="709" w:hanging="709"/>
        <w:rPr>
          <w:rFonts w:ascii="Georgia" w:hAnsi="Georgia"/>
          <w:color w:val="000000" w:themeColor="text1"/>
          <w:sz w:val="20"/>
          <w:szCs w:val="20"/>
          <w:lang w:val="pt-BR"/>
        </w:rPr>
      </w:pPr>
      <w:r w:rsidRPr="00BC555E">
        <w:rPr>
          <w:rFonts w:ascii="Georgia" w:hAnsi="Georgia"/>
          <w:color w:val="000000" w:themeColor="text1"/>
          <w:sz w:val="20"/>
          <w:szCs w:val="20"/>
          <w:lang w:val="pt-BR"/>
        </w:rPr>
        <w:t>B</w:t>
      </w:r>
      <w:r w:rsidR="008F15A4" w:rsidRPr="00BC555E">
        <w:rPr>
          <w:rFonts w:ascii="Georgia" w:hAnsi="Georgia"/>
          <w:color w:val="000000" w:themeColor="text1"/>
          <w:sz w:val="20"/>
          <w:szCs w:val="20"/>
          <w:lang w:val="pt-BR"/>
        </w:rPr>
        <w:t>rasil</w:t>
      </w:r>
      <w:r w:rsidRPr="00BC555E">
        <w:rPr>
          <w:rFonts w:ascii="Georgia" w:hAnsi="Georgia"/>
          <w:color w:val="000000" w:themeColor="text1"/>
          <w:sz w:val="20"/>
          <w:szCs w:val="20"/>
          <w:lang w:val="pt-BR"/>
        </w:rPr>
        <w:t xml:space="preserve">. Lei Federal Nº 9.605, de 12 de fevereiro de 1998. Dispõe sobre as sanções penais e administrativas derivadas de condutas e atividades lesivas ao meio ambiente, e dá outras providências. </w:t>
      </w:r>
      <w:proofErr w:type="spellStart"/>
      <w:r w:rsidRPr="00BC555E">
        <w:rPr>
          <w:rFonts w:ascii="Georgia" w:hAnsi="Georgia"/>
          <w:color w:val="000000" w:themeColor="text1"/>
          <w:sz w:val="20"/>
          <w:szCs w:val="20"/>
          <w:lang w:val="pt-BR"/>
        </w:rPr>
        <w:t>Presidencia</w:t>
      </w:r>
      <w:proofErr w:type="spellEnd"/>
      <w:r w:rsidRPr="00BC555E">
        <w:rPr>
          <w:rFonts w:ascii="Georgia" w:hAnsi="Georgia"/>
          <w:color w:val="000000" w:themeColor="text1"/>
          <w:sz w:val="20"/>
          <w:szCs w:val="20"/>
          <w:lang w:val="pt-BR"/>
        </w:rPr>
        <w:t xml:space="preserve"> da República. 1998</w:t>
      </w:r>
    </w:p>
    <w:p w14:paraId="00B88493" w14:textId="25FB4951" w:rsidR="00F50796" w:rsidRPr="00BC555E" w:rsidRDefault="00F50796" w:rsidP="00BC555E">
      <w:pPr>
        <w:pStyle w:val="Corpodetexto"/>
        <w:spacing w:line="360" w:lineRule="auto"/>
        <w:ind w:left="709" w:hanging="709"/>
        <w:rPr>
          <w:rFonts w:ascii="Georgia" w:hAnsi="Georgia"/>
          <w:color w:val="000000" w:themeColor="text1"/>
          <w:sz w:val="20"/>
          <w:szCs w:val="20"/>
          <w:lang w:val="pt-BR"/>
        </w:rPr>
      </w:pPr>
      <w:r w:rsidRPr="00BC555E">
        <w:rPr>
          <w:rFonts w:ascii="Georgia" w:hAnsi="Georgia"/>
          <w:color w:val="000000" w:themeColor="text1"/>
          <w:sz w:val="20"/>
          <w:szCs w:val="20"/>
          <w:lang w:val="pt-BR"/>
        </w:rPr>
        <w:t>B</w:t>
      </w:r>
      <w:r w:rsidR="008F15A4" w:rsidRPr="00BC555E">
        <w:rPr>
          <w:rFonts w:ascii="Georgia" w:hAnsi="Georgia"/>
          <w:color w:val="000000" w:themeColor="text1"/>
          <w:sz w:val="20"/>
          <w:szCs w:val="20"/>
          <w:lang w:val="pt-BR"/>
        </w:rPr>
        <w:t>raz</w:t>
      </w:r>
      <w:r w:rsidRPr="00BC555E">
        <w:rPr>
          <w:rFonts w:ascii="Georgia" w:hAnsi="Georgia"/>
          <w:color w:val="000000" w:themeColor="text1"/>
          <w:sz w:val="20"/>
          <w:szCs w:val="20"/>
          <w:lang w:val="pt-BR"/>
        </w:rPr>
        <w:t>, R.D.S.; P</w:t>
      </w:r>
      <w:r w:rsidR="008F15A4" w:rsidRPr="00BC555E">
        <w:rPr>
          <w:rFonts w:ascii="Georgia" w:hAnsi="Georgia"/>
          <w:color w:val="000000" w:themeColor="text1"/>
          <w:sz w:val="20"/>
          <w:szCs w:val="20"/>
          <w:lang w:val="pt-BR"/>
        </w:rPr>
        <w:t>antoja</w:t>
      </w:r>
      <w:r w:rsidRPr="00BC555E">
        <w:rPr>
          <w:rFonts w:ascii="Georgia" w:hAnsi="Georgia"/>
          <w:color w:val="000000" w:themeColor="text1"/>
          <w:sz w:val="20"/>
          <w:szCs w:val="20"/>
          <w:lang w:val="pt-BR"/>
        </w:rPr>
        <w:t>, I.B.S.; A</w:t>
      </w:r>
      <w:r w:rsidR="008F15A4" w:rsidRPr="00BC555E">
        <w:rPr>
          <w:rFonts w:ascii="Georgia" w:hAnsi="Georgia"/>
          <w:color w:val="000000" w:themeColor="text1"/>
          <w:sz w:val="20"/>
          <w:szCs w:val="20"/>
          <w:lang w:val="pt-BR"/>
        </w:rPr>
        <w:t>lmeida</w:t>
      </w:r>
      <w:r w:rsidRPr="00BC555E">
        <w:rPr>
          <w:rFonts w:ascii="Georgia" w:hAnsi="Georgia"/>
          <w:color w:val="000000" w:themeColor="text1"/>
          <w:sz w:val="20"/>
          <w:szCs w:val="20"/>
          <w:lang w:val="pt-BR"/>
        </w:rPr>
        <w:t>, N.B.; O</w:t>
      </w:r>
      <w:r w:rsidR="008F15A4" w:rsidRPr="00BC555E">
        <w:rPr>
          <w:rFonts w:ascii="Georgia" w:hAnsi="Georgia"/>
          <w:color w:val="000000" w:themeColor="text1"/>
          <w:sz w:val="20"/>
          <w:szCs w:val="20"/>
          <w:lang w:val="pt-BR"/>
        </w:rPr>
        <w:t>liveira</w:t>
      </w:r>
      <w:r w:rsidRPr="00BC555E">
        <w:rPr>
          <w:rFonts w:ascii="Georgia" w:hAnsi="Georgia"/>
          <w:color w:val="000000" w:themeColor="text1"/>
          <w:sz w:val="20"/>
          <w:szCs w:val="20"/>
          <w:lang w:val="pt-BR"/>
        </w:rPr>
        <w:t>, M.F.S.; S</w:t>
      </w:r>
      <w:r w:rsidR="008F15A4" w:rsidRPr="00BC555E">
        <w:rPr>
          <w:rFonts w:ascii="Georgia" w:hAnsi="Georgia"/>
          <w:color w:val="000000" w:themeColor="text1"/>
          <w:sz w:val="20"/>
          <w:szCs w:val="20"/>
          <w:lang w:val="pt-BR"/>
        </w:rPr>
        <w:t>antos</w:t>
      </w:r>
      <w:r w:rsidRPr="00BC555E">
        <w:rPr>
          <w:rFonts w:ascii="Georgia" w:hAnsi="Georgia"/>
          <w:color w:val="000000" w:themeColor="text1"/>
          <w:sz w:val="20"/>
          <w:szCs w:val="20"/>
          <w:lang w:val="pt-BR"/>
        </w:rPr>
        <w:t>, M.J.; N</w:t>
      </w:r>
      <w:r w:rsidR="008F15A4" w:rsidRPr="00BC555E">
        <w:rPr>
          <w:rFonts w:ascii="Georgia" w:hAnsi="Georgia"/>
          <w:color w:val="000000" w:themeColor="text1"/>
          <w:sz w:val="20"/>
          <w:szCs w:val="20"/>
          <w:lang w:val="pt-BR"/>
        </w:rPr>
        <w:t>eto</w:t>
      </w:r>
      <w:r w:rsidRPr="00BC555E">
        <w:rPr>
          <w:rFonts w:ascii="Georgia" w:hAnsi="Georgia"/>
          <w:color w:val="000000" w:themeColor="text1"/>
          <w:sz w:val="20"/>
          <w:szCs w:val="20"/>
          <w:lang w:val="pt-BR"/>
        </w:rPr>
        <w:t>, A.M.S.; O</w:t>
      </w:r>
      <w:r w:rsidR="008F15A4" w:rsidRPr="00BC555E">
        <w:rPr>
          <w:rFonts w:ascii="Georgia" w:hAnsi="Georgia"/>
          <w:color w:val="000000" w:themeColor="text1"/>
          <w:sz w:val="20"/>
          <w:szCs w:val="20"/>
          <w:lang w:val="pt-BR"/>
        </w:rPr>
        <w:t>liveira</w:t>
      </w:r>
      <w:r w:rsidRPr="00BC555E">
        <w:rPr>
          <w:rFonts w:ascii="Georgia" w:hAnsi="Georgia"/>
          <w:color w:val="000000" w:themeColor="text1"/>
          <w:sz w:val="20"/>
          <w:szCs w:val="20"/>
          <w:lang w:val="pt-BR"/>
        </w:rPr>
        <w:t>, A.C.; S</w:t>
      </w:r>
      <w:r w:rsidR="008F15A4" w:rsidRPr="00BC555E">
        <w:rPr>
          <w:rFonts w:ascii="Georgia" w:hAnsi="Georgia"/>
          <w:color w:val="000000" w:themeColor="text1"/>
          <w:sz w:val="20"/>
          <w:szCs w:val="20"/>
          <w:lang w:val="pt-BR"/>
        </w:rPr>
        <w:t>ouza</w:t>
      </w:r>
      <w:r w:rsidRPr="00BC555E">
        <w:rPr>
          <w:rFonts w:ascii="Georgia" w:hAnsi="Georgia"/>
          <w:color w:val="000000" w:themeColor="text1"/>
          <w:sz w:val="20"/>
          <w:szCs w:val="20"/>
          <w:lang w:val="pt-BR"/>
        </w:rPr>
        <w:t>, A.M.; B</w:t>
      </w:r>
      <w:r w:rsidR="008F15A4" w:rsidRPr="00BC555E">
        <w:rPr>
          <w:rFonts w:ascii="Georgia" w:hAnsi="Georgia"/>
          <w:color w:val="000000" w:themeColor="text1"/>
          <w:sz w:val="20"/>
          <w:szCs w:val="20"/>
          <w:lang w:val="pt-BR"/>
        </w:rPr>
        <w:t>rito</w:t>
      </w:r>
      <w:r w:rsidRPr="00BC555E">
        <w:rPr>
          <w:rFonts w:ascii="Georgia" w:hAnsi="Georgia"/>
          <w:color w:val="000000" w:themeColor="text1"/>
          <w:sz w:val="20"/>
          <w:szCs w:val="20"/>
          <w:lang w:val="pt-BR"/>
        </w:rPr>
        <w:t xml:space="preserve">, T.P.  O consumo e a aceitação de carne de quelônios no município de Marituba – PA – Brasil, </w:t>
      </w:r>
      <w:r w:rsidRPr="00BC555E">
        <w:rPr>
          <w:rFonts w:ascii="Georgia" w:hAnsi="Georgia"/>
          <w:i/>
          <w:iCs/>
          <w:color w:val="000000" w:themeColor="text1"/>
          <w:sz w:val="20"/>
          <w:szCs w:val="20"/>
          <w:lang w:val="pt-BR"/>
        </w:rPr>
        <w:t>In</w:t>
      </w:r>
      <w:r w:rsidRPr="00BC555E">
        <w:rPr>
          <w:rFonts w:ascii="Georgia" w:hAnsi="Georgia"/>
          <w:color w:val="000000" w:themeColor="text1"/>
          <w:sz w:val="20"/>
          <w:szCs w:val="20"/>
          <w:lang w:val="pt-BR"/>
        </w:rPr>
        <w:t>: CONGRESSO BRASILEIRO DE AQUICULTURA DE ESPÉCIES NATIVAS. Belém: Sociedade Brasileira de Aquicultura e Biologia Aquática (</w:t>
      </w:r>
      <w:proofErr w:type="spellStart"/>
      <w:r w:rsidRPr="00BC555E">
        <w:rPr>
          <w:rFonts w:ascii="Georgia" w:hAnsi="Georgia"/>
          <w:color w:val="000000" w:themeColor="text1"/>
          <w:sz w:val="20"/>
          <w:szCs w:val="20"/>
          <w:lang w:val="pt-BR"/>
        </w:rPr>
        <w:t>Aquabio</w:t>
      </w:r>
      <w:proofErr w:type="spellEnd"/>
      <w:r w:rsidRPr="00BC555E">
        <w:rPr>
          <w:rFonts w:ascii="Georgia" w:hAnsi="Georgia"/>
          <w:color w:val="000000" w:themeColor="text1"/>
          <w:sz w:val="20"/>
          <w:szCs w:val="20"/>
          <w:lang w:val="pt-BR"/>
        </w:rPr>
        <w:t>) 2013</w:t>
      </w:r>
    </w:p>
    <w:p w14:paraId="621DFD8B" w14:textId="4777A806" w:rsidR="00F50796" w:rsidRPr="00BC555E" w:rsidRDefault="00F50796" w:rsidP="00BC555E">
      <w:pPr>
        <w:pStyle w:val="Corpodetexto"/>
        <w:spacing w:line="360" w:lineRule="auto"/>
        <w:ind w:left="709" w:hanging="709"/>
        <w:rPr>
          <w:rFonts w:ascii="Georgia" w:hAnsi="Georgia"/>
          <w:color w:val="000000" w:themeColor="text1"/>
          <w:sz w:val="20"/>
          <w:szCs w:val="20"/>
          <w:lang w:val="pt-BR"/>
        </w:rPr>
      </w:pPr>
      <w:r w:rsidRPr="00BC555E">
        <w:rPr>
          <w:rFonts w:ascii="Georgia" w:hAnsi="Georgia"/>
          <w:color w:val="000000" w:themeColor="text1"/>
          <w:sz w:val="20"/>
          <w:szCs w:val="20"/>
          <w:lang w:val="pt-BR"/>
        </w:rPr>
        <w:t>B</w:t>
      </w:r>
      <w:r w:rsidR="008F15A4" w:rsidRPr="00BC555E">
        <w:rPr>
          <w:rFonts w:ascii="Georgia" w:hAnsi="Georgia"/>
          <w:color w:val="000000" w:themeColor="text1"/>
          <w:sz w:val="20"/>
          <w:szCs w:val="20"/>
          <w:lang w:val="pt-BR"/>
        </w:rPr>
        <w:t>rito</w:t>
      </w:r>
      <w:r w:rsidRPr="00BC555E">
        <w:rPr>
          <w:rFonts w:ascii="Georgia" w:hAnsi="Georgia"/>
          <w:color w:val="000000" w:themeColor="text1"/>
          <w:sz w:val="20"/>
          <w:szCs w:val="20"/>
          <w:lang w:val="pt-BR"/>
        </w:rPr>
        <w:t>, T.P.; L</w:t>
      </w:r>
      <w:r w:rsidR="008F15A4" w:rsidRPr="00BC555E">
        <w:rPr>
          <w:rFonts w:ascii="Georgia" w:hAnsi="Georgia"/>
          <w:color w:val="000000" w:themeColor="text1"/>
          <w:sz w:val="20"/>
          <w:szCs w:val="20"/>
          <w:lang w:val="pt-BR"/>
        </w:rPr>
        <w:t>ima</w:t>
      </w:r>
      <w:r w:rsidRPr="00BC555E">
        <w:rPr>
          <w:rFonts w:ascii="Georgia" w:hAnsi="Georgia"/>
          <w:color w:val="000000" w:themeColor="text1"/>
          <w:sz w:val="20"/>
          <w:szCs w:val="20"/>
          <w:lang w:val="pt-BR"/>
        </w:rPr>
        <w:t>, E.B.S.; R</w:t>
      </w:r>
      <w:r w:rsidR="008F15A4" w:rsidRPr="00BC555E">
        <w:rPr>
          <w:rFonts w:ascii="Georgia" w:hAnsi="Georgia"/>
          <w:color w:val="000000" w:themeColor="text1"/>
          <w:sz w:val="20"/>
          <w:szCs w:val="20"/>
          <w:lang w:val="pt-BR"/>
        </w:rPr>
        <w:t>osa</w:t>
      </w:r>
      <w:r w:rsidRPr="00BC555E">
        <w:rPr>
          <w:rFonts w:ascii="Georgia" w:hAnsi="Georgia"/>
          <w:color w:val="000000" w:themeColor="text1"/>
          <w:sz w:val="20"/>
          <w:szCs w:val="20"/>
          <w:lang w:val="pt-BR"/>
        </w:rPr>
        <w:t xml:space="preserve">, J.C.G.S. Avaliação do consumo de </w:t>
      </w:r>
      <w:proofErr w:type="spellStart"/>
      <w:r w:rsidRPr="00BC555E">
        <w:rPr>
          <w:rFonts w:ascii="Georgia" w:hAnsi="Georgia"/>
          <w:color w:val="000000" w:themeColor="text1"/>
          <w:sz w:val="20"/>
          <w:szCs w:val="20"/>
          <w:lang w:val="pt-BR"/>
        </w:rPr>
        <w:t>quelôneos</w:t>
      </w:r>
      <w:proofErr w:type="spellEnd"/>
      <w:r w:rsidRPr="00BC555E">
        <w:rPr>
          <w:rFonts w:ascii="Georgia" w:hAnsi="Georgia"/>
          <w:color w:val="000000" w:themeColor="text1"/>
          <w:sz w:val="20"/>
          <w:szCs w:val="20"/>
          <w:lang w:val="pt-BR"/>
        </w:rPr>
        <w:t xml:space="preserve"> no município de Castanhal -Pará-Brasil. Revista Ouricuri, Paulo Afonso-BA. v.6, n.1p. 71-103. Jan./abri. 2016</w:t>
      </w:r>
    </w:p>
    <w:p w14:paraId="68503AF6" w14:textId="455C1B6E" w:rsidR="00F50796" w:rsidRPr="00080E2B" w:rsidRDefault="00F50796" w:rsidP="00BC555E">
      <w:pPr>
        <w:pStyle w:val="Corpodetexto"/>
        <w:spacing w:line="360" w:lineRule="auto"/>
        <w:ind w:left="709" w:hanging="709"/>
        <w:rPr>
          <w:rFonts w:ascii="Georgia" w:hAnsi="Georgia"/>
          <w:color w:val="000000" w:themeColor="text1"/>
          <w:sz w:val="20"/>
          <w:szCs w:val="20"/>
          <w:lang w:val="pt-BR"/>
        </w:rPr>
      </w:pPr>
      <w:r w:rsidRPr="00BC555E">
        <w:rPr>
          <w:lang w:val="pt-BR"/>
        </w:rPr>
        <w:t>.</w:t>
      </w:r>
      <w:r w:rsidRPr="00BC555E">
        <w:rPr>
          <w:rFonts w:ascii="Georgia" w:hAnsi="Georgia"/>
          <w:color w:val="000000" w:themeColor="text1"/>
          <w:sz w:val="20"/>
          <w:szCs w:val="20"/>
          <w:lang w:val="pt-BR"/>
        </w:rPr>
        <w:t>C</w:t>
      </w:r>
      <w:r w:rsidR="008F15A4" w:rsidRPr="00BC555E">
        <w:rPr>
          <w:rFonts w:ascii="Georgia" w:hAnsi="Georgia"/>
          <w:color w:val="000000" w:themeColor="text1"/>
          <w:sz w:val="20"/>
          <w:szCs w:val="20"/>
          <w:lang w:val="pt-BR"/>
        </w:rPr>
        <w:t>ascudo</w:t>
      </w:r>
      <w:r w:rsidRPr="00BC555E">
        <w:rPr>
          <w:rFonts w:ascii="Georgia" w:hAnsi="Georgia"/>
          <w:color w:val="000000" w:themeColor="text1"/>
          <w:sz w:val="20"/>
          <w:szCs w:val="20"/>
          <w:lang w:val="pt-BR"/>
        </w:rPr>
        <w:t xml:space="preserve">, L. C. Antologia da alimentação no Brasil. </w:t>
      </w:r>
      <w:r w:rsidRPr="00080E2B">
        <w:rPr>
          <w:rFonts w:ascii="Georgia" w:hAnsi="Georgia"/>
          <w:color w:val="000000" w:themeColor="text1"/>
          <w:sz w:val="20"/>
          <w:szCs w:val="20"/>
          <w:lang w:val="pt-BR"/>
        </w:rPr>
        <w:t>São Paulo: global. 1</w:t>
      </w:r>
      <w:r w:rsidRPr="00080E2B">
        <w:rPr>
          <w:rFonts w:ascii="Times New Roman" w:hAnsi="Times New Roman" w:cs="Times New Roman"/>
          <w:color w:val="000000" w:themeColor="text1"/>
          <w:sz w:val="20"/>
          <w:szCs w:val="20"/>
          <w:lang w:val="pt-BR"/>
        </w:rPr>
        <w:t>ₐ</w:t>
      </w:r>
      <w:r w:rsidRPr="00080E2B">
        <w:rPr>
          <w:rFonts w:ascii="Georgia" w:hAnsi="Georgia"/>
          <w:color w:val="000000" w:themeColor="text1"/>
          <w:sz w:val="20"/>
          <w:szCs w:val="20"/>
          <w:lang w:val="pt-BR"/>
        </w:rPr>
        <w:t xml:space="preserve"> edi</w:t>
      </w:r>
      <w:r w:rsidRPr="00080E2B">
        <w:rPr>
          <w:rFonts w:ascii="Georgia" w:hAnsi="Georgia" w:cs="Georgia"/>
          <w:color w:val="000000" w:themeColor="text1"/>
          <w:sz w:val="20"/>
          <w:szCs w:val="20"/>
          <w:lang w:val="pt-BR"/>
        </w:rPr>
        <w:t>çã</w:t>
      </w:r>
      <w:r w:rsidRPr="00080E2B">
        <w:rPr>
          <w:rFonts w:ascii="Georgia" w:hAnsi="Georgia"/>
          <w:color w:val="000000" w:themeColor="text1"/>
          <w:sz w:val="20"/>
          <w:szCs w:val="20"/>
          <w:lang w:val="pt-BR"/>
        </w:rPr>
        <w:t>o digital, 2014.</w:t>
      </w:r>
    </w:p>
    <w:p w14:paraId="68F2DFAF" w14:textId="3C7FC84F" w:rsidR="00F50796" w:rsidRPr="00BC555E" w:rsidRDefault="00F50796" w:rsidP="00BC555E">
      <w:pPr>
        <w:spacing w:after="0" w:line="360" w:lineRule="auto"/>
        <w:ind w:left="708" w:right="153" w:hanging="708"/>
        <w:rPr>
          <w:rFonts w:ascii="Georgia" w:hAnsi="Georgia"/>
          <w:color w:val="000000" w:themeColor="text1"/>
          <w:sz w:val="20"/>
          <w:szCs w:val="20"/>
        </w:rPr>
      </w:pPr>
      <w:r w:rsidRPr="00BC555E">
        <w:rPr>
          <w:rFonts w:ascii="Georgia" w:hAnsi="Georgia"/>
          <w:color w:val="000000" w:themeColor="text1"/>
          <w:sz w:val="20"/>
          <w:szCs w:val="20"/>
        </w:rPr>
        <w:t>C</w:t>
      </w:r>
      <w:r w:rsidR="008F15A4" w:rsidRPr="00BC555E">
        <w:rPr>
          <w:rFonts w:ascii="Georgia" w:hAnsi="Georgia"/>
          <w:color w:val="000000" w:themeColor="text1"/>
          <w:sz w:val="20"/>
          <w:szCs w:val="20"/>
        </w:rPr>
        <w:t>hagas</w:t>
      </w:r>
      <w:r w:rsidRPr="00BC555E">
        <w:rPr>
          <w:rFonts w:ascii="Georgia" w:hAnsi="Georgia"/>
          <w:color w:val="000000" w:themeColor="text1"/>
          <w:sz w:val="20"/>
          <w:szCs w:val="20"/>
        </w:rPr>
        <w:t xml:space="preserve">, C.B. As cagadas de Santana. 26 nov. 2017. CLEVRISVALDOBCHAGAS.BLOBSPOT.COM Disponível em: </w:t>
      </w:r>
      <w:hyperlink r:id="rId10" w:history="1">
        <w:r w:rsidRPr="00BC555E">
          <w:rPr>
            <w:rStyle w:val="Hyperlink"/>
            <w:rFonts w:ascii="Georgia" w:hAnsi="Georgia"/>
            <w:color w:val="000000" w:themeColor="text1"/>
            <w:sz w:val="20"/>
            <w:szCs w:val="20"/>
          </w:rPr>
          <w:t>http://clerisvaldobchagas.blogspot.com/2017/11/as-cagadas-de-santana.html</w:t>
        </w:r>
      </w:hyperlink>
      <w:r w:rsidR="008F15A4" w:rsidRPr="00BC555E">
        <w:rPr>
          <w:rStyle w:val="Hyperlink"/>
          <w:rFonts w:ascii="Georgia" w:hAnsi="Georgia"/>
          <w:color w:val="000000" w:themeColor="text1"/>
          <w:sz w:val="20"/>
          <w:szCs w:val="20"/>
        </w:rPr>
        <w:t>.</w:t>
      </w:r>
      <w:r w:rsidRPr="00BC555E">
        <w:rPr>
          <w:rFonts w:ascii="Georgia" w:hAnsi="Georgia"/>
          <w:color w:val="000000" w:themeColor="text1"/>
          <w:sz w:val="20"/>
          <w:szCs w:val="20"/>
        </w:rPr>
        <w:t xml:space="preserve"> Acesso em: 01 nov. 2022</w:t>
      </w:r>
    </w:p>
    <w:p w14:paraId="487C2121" w14:textId="65B49975" w:rsidR="00F50796" w:rsidRPr="00BC555E" w:rsidRDefault="00000000" w:rsidP="00BC555E">
      <w:pPr>
        <w:spacing w:after="0" w:line="360" w:lineRule="auto"/>
        <w:ind w:left="708" w:right="153" w:hanging="708"/>
        <w:rPr>
          <w:rFonts w:ascii="Georgia" w:hAnsi="Georgia"/>
          <w:color w:val="000000" w:themeColor="text1"/>
          <w:spacing w:val="-57"/>
          <w:sz w:val="20"/>
          <w:szCs w:val="20"/>
        </w:rPr>
      </w:pPr>
      <w:hyperlink r:id="rId11" w:history="1">
        <w:proofErr w:type="spellStart"/>
        <w:r w:rsidR="00F50796" w:rsidRPr="00BC555E">
          <w:rPr>
            <w:rStyle w:val="Hyperlink"/>
            <w:rFonts w:ascii="Georgia" w:hAnsi="Georgia"/>
            <w:color w:val="000000" w:themeColor="text1"/>
            <w:u w:val="none"/>
            <w:shd w:val="clear" w:color="auto" w:fill="FFFFFF"/>
            <w:lang w:val="en-GB"/>
          </w:rPr>
          <w:t>D</w:t>
        </w:r>
        <w:r w:rsidR="008F15A4" w:rsidRPr="00BC555E">
          <w:rPr>
            <w:rStyle w:val="Hyperlink"/>
            <w:rFonts w:ascii="Georgia" w:hAnsi="Georgia"/>
            <w:color w:val="000000" w:themeColor="text1"/>
            <w:u w:val="none"/>
            <w:shd w:val="clear" w:color="auto" w:fill="FFFFFF"/>
            <w:lang w:val="en-GB"/>
          </w:rPr>
          <w:t>aure</w:t>
        </w:r>
        <w:proofErr w:type="spellEnd"/>
        <w:r w:rsidR="00F50796" w:rsidRPr="00BC555E">
          <w:rPr>
            <w:rStyle w:val="Hyperlink"/>
            <w:rFonts w:ascii="Georgia" w:hAnsi="Georgia"/>
            <w:color w:val="000000" w:themeColor="text1"/>
            <w:u w:val="none"/>
            <w:shd w:val="clear" w:color="auto" w:fill="FFFFFF"/>
            <w:lang w:val="en-GB"/>
          </w:rPr>
          <w:t>, I.</w:t>
        </w:r>
      </w:hyperlink>
      <w:r w:rsidR="00F50796" w:rsidRPr="00BC555E">
        <w:rPr>
          <w:rFonts w:ascii="Georgia" w:hAnsi="Georgia"/>
          <w:color w:val="000000" w:themeColor="text1"/>
          <w:shd w:val="clear" w:color="auto" w:fill="FFFFFF"/>
          <w:lang w:val="en-GB"/>
        </w:rPr>
        <w:t>  ;  </w:t>
      </w:r>
      <w:proofErr w:type="spellStart"/>
      <w:r>
        <w:fldChar w:fldCharType="begin"/>
      </w:r>
      <w:r>
        <w:instrText>HYPERLINK "http://pepsic.bvsalud.org/cgi-bin/wxis.exe/iah/?IsisScript=iah/iah.xis&amp;base=article%5Edlibrary&amp;format=iso.pft&amp;lang=p&amp;nextAction=lnk&amp;indexSearch=AU&amp;exprSearch=REVEYRAND-COULON,+ODILE"</w:instrText>
      </w:r>
      <w:r>
        <w:fldChar w:fldCharType="separate"/>
      </w:r>
      <w:r w:rsidR="00F50796" w:rsidRPr="00BC555E">
        <w:rPr>
          <w:rStyle w:val="Hyperlink"/>
          <w:rFonts w:ascii="Georgia" w:hAnsi="Georgia"/>
          <w:color w:val="000000" w:themeColor="text1"/>
          <w:u w:val="none"/>
          <w:shd w:val="clear" w:color="auto" w:fill="FFFFFF"/>
          <w:lang w:val="en-GB"/>
        </w:rPr>
        <w:t>R</w:t>
      </w:r>
      <w:r w:rsidR="008F15A4" w:rsidRPr="00BC555E">
        <w:rPr>
          <w:rStyle w:val="Hyperlink"/>
          <w:rFonts w:ascii="Georgia" w:hAnsi="Georgia"/>
          <w:color w:val="000000" w:themeColor="text1"/>
          <w:u w:val="none"/>
          <w:shd w:val="clear" w:color="auto" w:fill="FFFFFF"/>
          <w:lang w:val="en-GB"/>
        </w:rPr>
        <w:t>eveyrand</w:t>
      </w:r>
      <w:proofErr w:type="spellEnd"/>
      <w:r w:rsidR="00F50796" w:rsidRPr="00BC555E">
        <w:rPr>
          <w:rStyle w:val="Hyperlink"/>
          <w:rFonts w:ascii="Georgia" w:hAnsi="Georgia"/>
          <w:color w:val="000000" w:themeColor="text1"/>
          <w:u w:val="none"/>
          <w:shd w:val="clear" w:color="auto" w:fill="FFFFFF"/>
          <w:lang w:val="en-GB"/>
        </w:rPr>
        <w:t>-C</w:t>
      </w:r>
      <w:r w:rsidR="008F15A4" w:rsidRPr="00BC555E">
        <w:rPr>
          <w:rStyle w:val="Hyperlink"/>
          <w:rFonts w:ascii="Georgia" w:hAnsi="Georgia"/>
          <w:color w:val="000000" w:themeColor="text1"/>
          <w:u w:val="none"/>
          <w:shd w:val="clear" w:color="auto" w:fill="FFFFFF"/>
          <w:lang w:val="en-GB"/>
        </w:rPr>
        <w:t>oulon</w:t>
      </w:r>
      <w:r w:rsidR="00F50796" w:rsidRPr="00BC555E">
        <w:rPr>
          <w:rStyle w:val="Hyperlink"/>
          <w:rFonts w:ascii="Georgia" w:hAnsi="Georgia"/>
          <w:color w:val="000000" w:themeColor="text1"/>
          <w:u w:val="none"/>
          <w:shd w:val="clear" w:color="auto" w:fill="FFFFFF"/>
          <w:lang w:val="en-GB"/>
        </w:rPr>
        <w:t>, O.</w:t>
      </w:r>
      <w:r>
        <w:rPr>
          <w:rStyle w:val="Hyperlink"/>
          <w:rFonts w:ascii="Georgia" w:hAnsi="Georgia"/>
          <w:color w:val="000000" w:themeColor="text1"/>
          <w:u w:val="none"/>
          <w:shd w:val="clear" w:color="auto" w:fill="FFFFFF"/>
          <w:lang w:val="en-GB"/>
        </w:rPr>
        <w:fldChar w:fldCharType="end"/>
      </w:r>
      <w:r w:rsidR="00F50796" w:rsidRPr="00BC555E">
        <w:rPr>
          <w:rFonts w:ascii="Georgia" w:hAnsi="Georgia"/>
          <w:color w:val="000000" w:themeColor="text1"/>
          <w:shd w:val="clear" w:color="auto" w:fill="FFFFFF"/>
          <w:lang w:val="en-GB"/>
        </w:rPr>
        <w:t>. </w:t>
      </w:r>
      <w:r w:rsidR="00F50796" w:rsidRPr="00BC555E">
        <w:rPr>
          <w:rStyle w:val="article-title"/>
          <w:rFonts w:ascii="Georgia" w:hAnsi="Georgia"/>
          <w:color w:val="000000" w:themeColor="text1"/>
          <w:shd w:val="clear" w:color="auto" w:fill="FFFFFF"/>
        </w:rPr>
        <w:t>Transmissão cultural entre pais e filhos : uma das chaves do processo de imigração . </w:t>
      </w:r>
      <w:r w:rsidR="00F50796" w:rsidRPr="00BC555E">
        <w:rPr>
          <w:rFonts w:ascii="Georgia" w:hAnsi="Georgia"/>
          <w:color w:val="000000" w:themeColor="text1"/>
          <w:shd w:val="clear" w:color="auto" w:fill="FFFFFF"/>
        </w:rPr>
        <w:t>Psicol. clin</w:t>
      </w:r>
      <w:r w:rsidR="00F50796" w:rsidRPr="00BC555E">
        <w:rPr>
          <w:rFonts w:ascii="Georgia" w:hAnsi="Georgia"/>
          <w:i/>
          <w:iCs/>
          <w:color w:val="000000" w:themeColor="text1"/>
          <w:shd w:val="clear" w:color="auto" w:fill="FFFFFF"/>
        </w:rPr>
        <w:t>. </w:t>
      </w:r>
      <w:r w:rsidR="00F50796" w:rsidRPr="00BC555E">
        <w:rPr>
          <w:rFonts w:ascii="Georgia" w:hAnsi="Georgia"/>
          <w:color w:val="000000" w:themeColor="text1"/>
          <w:shd w:val="clear" w:color="auto" w:fill="FFFFFF"/>
        </w:rPr>
        <w:t>[on-line].  vol.21, n.2, p. 415-429. 2009 </w:t>
      </w:r>
    </w:p>
    <w:p w14:paraId="5D0FBFAF" w14:textId="0A6FF1E8" w:rsidR="00F50796" w:rsidRPr="00BC555E" w:rsidRDefault="00F50796" w:rsidP="00BC555E">
      <w:pPr>
        <w:pStyle w:val="Corpodetexto"/>
        <w:spacing w:before="199" w:line="360" w:lineRule="auto"/>
        <w:ind w:right="-1"/>
        <w:rPr>
          <w:rFonts w:ascii="Georgia" w:hAnsi="Georgia"/>
          <w:color w:val="000000" w:themeColor="text1"/>
          <w:sz w:val="20"/>
          <w:szCs w:val="20"/>
          <w:lang w:val="pt-BR"/>
        </w:rPr>
      </w:pPr>
      <w:r w:rsidRPr="00BC555E">
        <w:rPr>
          <w:rFonts w:ascii="Georgia" w:hAnsi="Georgia"/>
          <w:color w:val="000000" w:themeColor="text1"/>
          <w:sz w:val="20"/>
          <w:szCs w:val="20"/>
          <w:lang w:val="pt-BR"/>
        </w:rPr>
        <w:t>F</w:t>
      </w:r>
      <w:r w:rsidR="008F15A4" w:rsidRPr="00BC555E">
        <w:rPr>
          <w:rFonts w:ascii="Georgia" w:hAnsi="Georgia"/>
          <w:color w:val="000000" w:themeColor="text1"/>
          <w:sz w:val="20"/>
          <w:szCs w:val="20"/>
          <w:lang w:val="pt-BR"/>
        </w:rPr>
        <w:t>aria</w:t>
      </w:r>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V.</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de;</w:t>
      </w:r>
      <w:r w:rsidRPr="00BC555E">
        <w:rPr>
          <w:rFonts w:ascii="Georgia" w:hAnsi="Georgia"/>
          <w:color w:val="000000" w:themeColor="text1"/>
          <w:spacing w:val="-1"/>
          <w:sz w:val="20"/>
          <w:szCs w:val="20"/>
          <w:lang w:val="pt-BR"/>
        </w:rPr>
        <w:t xml:space="preserve"> </w:t>
      </w:r>
      <w:proofErr w:type="spellStart"/>
      <w:r w:rsidRPr="00BC555E">
        <w:rPr>
          <w:rFonts w:ascii="Georgia" w:hAnsi="Georgia"/>
          <w:color w:val="000000" w:themeColor="text1"/>
          <w:sz w:val="20"/>
          <w:szCs w:val="20"/>
          <w:lang w:val="pt-BR"/>
        </w:rPr>
        <w:t>M</w:t>
      </w:r>
      <w:r w:rsidR="008F15A4" w:rsidRPr="00BC555E">
        <w:rPr>
          <w:rFonts w:ascii="Georgia" w:hAnsi="Georgia"/>
          <w:color w:val="000000" w:themeColor="text1"/>
          <w:sz w:val="20"/>
          <w:szCs w:val="20"/>
          <w:lang w:val="pt-BR"/>
        </w:rPr>
        <w:t>alvásio</w:t>
      </w:r>
      <w:proofErr w:type="spellEnd"/>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Aspectos</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sobre</w:t>
      </w:r>
      <w:r w:rsidRPr="00BC555E">
        <w:rPr>
          <w:rFonts w:ascii="Georgia" w:hAnsi="Georgia"/>
          <w:color w:val="000000" w:themeColor="text1"/>
          <w:spacing w:val="-3"/>
          <w:sz w:val="20"/>
          <w:szCs w:val="20"/>
          <w:lang w:val="pt-BR"/>
        </w:rPr>
        <w:t xml:space="preserve"> </w:t>
      </w:r>
      <w:r w:rsidRPr="00BC555E">
        <w:rPr>
          <w:rFonts w:ascii="Georgia" w:hAnsi="Georgia"/>
          <w:color w:val="000000" w:themeColor="text1"/>
          <w:sz w:val="20"/>
          <w:szCs w:val="20"/>
          <w:lang w:val="pt-BR"/>
        </w:rPr>
        <w:t>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caça,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comercialização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e</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consumo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de</w:t>
      </w:r>
      <w:r w:rsidRPr="00BC555E">
        <w:rPr>
          <w:rFonts w:ascii="Georgia" w:hAnsi="Georgia"/>
          <w:color w:val="000000" w:themeColor="text1"/>
          <w:spacing w:val="-57"/>
          <w:sz w:val="20"/>
          <w:szCs w:val="20"/>
          <w:lang w:val="pt-BR"/>
        </w:rPr>
        <w:t xml:space="preserve"> </w:t>
      </w:r>
      <w:r w:rsidRPr="00BC555E">
        <w:rPr>
          <w:rFonts w:ascii="Georgia" w:hAnsi="Georgia"/>
          <w:color w:val="000000" w:themeColor="text1"/>
          <w:sz w:val="20"/>
          <w:szCs w:val="20"/>
          <w:lang w:val="pt-BR"/>
        </w:rPr>
        <w:t>quelônios</w:t>
      </w:r>
      <w:r w:rsidRPr="00BC555E">
        <w:rPr>
          <w:rFonts w:ascii="Georgia" w:hAnsi="Georgia"/>
          <w:color w:val="000000" w:themeColor="text1"/>
          <w:sz w:val="20"/>
          <w:szCs w:val="20"/>
          <w:lang w:val="pt-BR"/>
        </w:rPr>
        <w:tab/>
      </w:r>
      <w:r w:rsidRPr="00BC555E">
        <w:rPr>
          <w:rFonts w:ascii="Georgia" w:hAnsi="Georgia"/>
          <w:color w:val="000000" w:themeColor="text1"/>
          <w:sz w:val="20"/>
          <w:szCs w:val="20"/>
          <w:lang w:val="pt-BR"/>
        </w:rPr>
        <w:tab/>
        <w:t>na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região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corredor ecológico</w:t>
      </w:r>
      <w:r w:rsidRPr="00BC555E">
        <w:rPr>
          <w:rFonts w:ascii="Georgia" w:hAnsi="Georgia"/>
          <w:color w:val="000000" w:themeColor="text1"/>
          <w:spacing w:val="58"/>
          <w:sz w:val="20"/>
          <w:szCs w:val="20"/>
          <w:lang w:val="pt-BR"/>
        </w:rPr>
        <w:t xml:space="preserve"> </w:t>
      </w:r>
      <w:r w:rsidRPr="00BC555E">
        <w:rPr>
          <w:rFonts w:ascii="Georgia" w:hAnsi="Georgia"/>
          <w:color w:val="000000" w:themeColor="text1"/>
          <w:sz w:val="20"/>
          <w:szCs w:val="20"/>
          <w:lang w:val="pt-BR"/>
        </w:rPr>
        <w:t>Araguaia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Bananal</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no</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estado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do Tocantins. Revista</w:t>
      </w:r>
      <w:r w:rsidRPr="00BC555E">
        <w:rPr>
          <w:rFonts w:ascii="Georgia" w:hAnsi="Georgia"/>
          <w:color w:val="000000" w:themeColor="text1"/>
          <w:spacing w:val="59"/>
          <w:sz w:val="20"/>
          <w:szCs w:val="20"/>
          <w:lang w:val="pt-BR"/>
        </w:rPr>
        <w:t xml:space="preserve"> </w:t>
      </w:r>
      <w:r w:rsidRPr="00BC555E">
        <w:rPr>
          <w:rFonts w:ascii="Georgia" w:hAnsi="Georgia"/>
          <w:color w:val="000000" w:themeColor="text1"/>
          <w:spacing w:val="59"/>
          <w:sz w:val="20"/>
          <w:szCs w:val="20"/>
          <w:lang w:val="pt-BR"/>
        </w:rPr>
        <w:tab/>
      </w:r>
      <w:r w:rsidRPr="00BC555E">
        <w:rPr>
          <w:rFonts w:ascii="Georgia" w:hAnsi="Georgia"/>
          <w:color w:val="000000" w:themeColor="text1"/>
          <w:sz w:val="20"/>
          <w:szCs w:val="20"/>
          <w:lang w:val="pt-BR"/>
        </w:rPr>
        <w:t>Ouricuri,</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Juazeiro-BA,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v.8, n.2.</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p 080-113</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jul./dez.</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2018</w:t>
      </w:r>
    </w:p>
    <w:p w14:paraId="40398E77" w14:textId="4D972469" w:rsidR="00F50796" w:rsidRPr="00BC555E" w:rsidRDefault="00F50796" w:rsidP="00BC555E">
      <w:pPr>
        <w:pStyle w:val="Corpodetexto"/>
        <w:spacing w:before="199" w:line="360" w:lineRule="auto"/>
        <w:ind w:left="708" w:right="-1" w:hanging="708"/>
        <w:rPr>
          <w:rFonts w:ascii="Georgia" w:hAnsi="Georgia"/>
          <w:color w:val="FF0000"/>
          <w:sz w:val="20"/>
          <w:szCs w:val="20"/>
          <w:lang w:val="pt-BR"/>
        </w:rPr>
      </w:pPr>
      <w:r w:rsidRPr="00BC555E">
        <w:rPr>
          <w:rFonts w:ascii="Georgia" w:hAnsi="Georgia"/>
          <w:color w:val="000000" w:themeColor="text1"/>
          <w:sz w:val="20"/>
          <w:szCs w:val="20"/>
          <w:lang w:val="pt-BR"/>
        </w:rPr>
        <w:t>F</w:t>
      </w:r>
      <w:r w:rsidR="008F15A4" w:rsidRPr="00BC555E">
        <w:rPr>
          <w:rFonts w:ascii="Georgia" w:hAnsi="Georgia"/>
          <w:color w:val="000000" w:themeColor="text1"/>
          <w:sz w:val="20"/>
          <w:szCs w:val="20"/>
          <w:lang w:val="pt-BR"/>
        </w:rPr>
        <w:t>igueiredo</w:t>
      </w:r>
      <w:r w:rsidRPr="00BC555E">
        <w:rPr>
          <w:rFonts w:ascii="Georgia" w:hAnsi="Georgia"/>
          <w:color w:val="000000" w:themeColor="text1"/>
          <w:sz w:val="20"/>
          <w:szCs w:val="20"/>
          <w:lang w:val="pt-BR"/>
        </w:rPr>
        <w:t>, R. A. A. de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B</w:t>
      </w:r>
      <w:r w:rsidR="008F15A4" w:rsidRPr="00BC555E">
        <w:rPr>
          <w:rFonts w:ascii="Georgia" w:hAnsi="Georgia"/>
          <w:color w:val="000000" w:themeColor="text1"/>
          <w:sz w:val="20"/>
          <w:szCs w:val="20"/>
          <w:lang w:val="pt-BR"/>
        </w:rPr>
        <w:t>arros</w:t>
      </w:r>
      <w:r w:rsidRPr="00BC555E">
        <w:rPr>
          <w:rFonts w:ascii="Georgia" w:hAnsi="Georgia"/>
          <w:color w:val="000000" w:themeColor="text1"/>
          <w:sz w:val="20"/>
          <w:szCs w:val="20"/>
          <w:lang w:val="pt-BR"/>
        </w:rPr>
        <w:t>, F. B.</w:t>
      </w:r>
      <w:r w:rsidR="008F15A4"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 xml:space="preserve">Sabedorias, cosmologias e estratégias de caçadores </w:t>
      </w:r>
      <w:r w:rsidRPr="00BC555E">
        <w:rPr>
          <w:rFonts w:ascii="Georgia" w:hAnsi="Georgia"/>
          <w:color w:val="000000" w:themeColor="text1"/>
          <w:sz w:val="20"/>
          <w:szCs w:val="20"/>
          <w:lang w:val="pt-BR"/>
        </w:rPr>
        <w:tab/>
        <w:t>numa unidade  de conservação na Amazônia. Desenvolvimento e Meio Ambiente,</w:t>
      </w:r>
      <w:r w:rsidRPr="00BC555E">
        <w:rPr>
          <w:rFonts w:ascii="Georgia" w:hAnsi="Georgia"/>
          <w:color w:val="000000" w:themeColor="text1"/>
          <w:sz w:val="20"/>
          <w:szCs w:val="20"/>
          <w:lang w:val="pt-BR"/>
        </w:rPr>
        <w:tab/>
      </w:r>
      <w:r w:rsidRPr="00BC555E">
        <w:rPr>
          <w:rFonts w:ascii="Georgia" w:hAnsi="Georgia"/>
          <w:color w:val="000000" w:themeColor="text1"/>
          <w:sz w:val="20"/>
          <w:szCs w:val="20"/>
          <w:lang w:val="pt-BR"/>
        </w:rPr>
        <w:tab/>
        <w:t xml:space="preserve"> </w:t>
      </w:r>
      <w:proofErr w:type="spellStart"/>
      <w:r w:rsidRPr="00BC555E">
        <w:rPr>
          <w:rFonts w:ascii="Georgia" w:hAnsi="Georgia"/>
          <w:color w:val="000000" w:themeColor="text1"/>
          <w:sz w:val="20"/>
          <w:szCs w:val="20"/>
          <w:lang w:val="pt-BR"/>
        </w:rPr>
        <w:t>vol</w:t>
      </w:r>
      <w:proofErr w:type="spellEnd"/>
      <w:r w:rsidRPr="00BC555E">
        <w:rPr>
          <w:rFonts w:ascii="Georgia" w:hAnsi="Georgia"/>
          <w:color w:val="000000" w:themeColor="text1"/>
          <w:sz w:val="20"/>
          <w:szCs w:val="20"/>
          <w:lang w:val="pt-BR"/>
        </w:rPr>
        <w:t xml:space="preserve"> 36, p.223-237, abri. 2016a</w:t>
      </w:r>
      <w:r w:rsidRPr="00BC555E">
        <w:rPr>
          <w:rFonts w:ascii="Georgia" w:hAnsi="Georgia"/>
          <w:color w:val="FF0000"/>
          <w:sz w:val="20"/>
          <w:szCs w:val="20"/>
          <w:lang w:val="pt-BR"/>
        </w:rPr>
        <w:t xml:space="preserve"> </w:t>
      </w:r>
    </w:p>
    <w:p w14:paraId="7B1B48AA" w14:textId="13F9504F" w:rsidR="00F50796" w:rsidRPr="00BC555E" w:rsidRDefault="00F50796" w:rsidP="00BC555E">
      <w:pPr>
        <w:pStyle w:val="Corpodetexto"/>
        <w:spacing w:before="200" w:line="360" w:lineRule="auto"/>
        <w:ind w:left="708" w:right="226" w:hanging="708"/>
        <w:rPr>
          <w:rFonts w:ascii="Georgia" w:hAnsi="Georgia"/>
          <w:color w:val="000000" w:themeColor="text1"/>
          <w:sz w:val="20"/>
          <w:szCs w:val="20"/>
          <w:lang w:val="pt-BR"/>
        </w:rPr>
      </w:pPr>
      <w:r w:rsidRPr="00BC555E">
        <w:rPr>
          <w:rFonts w:ascii="Georgia" w:hAnsi="Georgia"/>
          <w:color w:val="000000" w:themeColor="text1"/>
          <w:sz w:val="20"/>
          <w:szCs w:val="20"/>
          <w:lang w:val="pt-BR"/>
        </w:rPr>
        <w:t>F</w:t>
      </w:r>
      <w:r w:rsidR="008F15A4" w:rsidRPr="00BC555E">
        <w:rPr>
          <w:rFonts w:ascii="Georgia" w:hAnsi="Georgia"/>
          <w:color w:val="000000" w:themeColor="text1"/>
          <w:sz w:val="20"/>
          <w:szCs w:val="20"/>
          <w:lang w:val="pt-BR"/>
        </w:rPr>
        <w:t>igueiredo</w:t>
      </w:r>
      <w:r w:rsidRPr="00BC555E">
        <w:rPr>
          <w:rFonts w:ascii="Georgia" w:hAnsi="Georgia"/>
          <w:color w:val="000000" w:themeColor="text1"/>
          <w:sz w:val="20"/>
          <w:szCs w:val="20"/>
          <w:lang w:val="pt-BR"/>
        </w:rPr>
        <w:t>, R. A. A. de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B</w:t>
      </w:r>
      <w:r w:rsidR="008F15A4" w:rsidRPr="00BC555E">
        <w:rPr>
          <w:rFonts w:ascii="Georgia" w:hAnsi="Georgia"/>
          <w:color w:val="000000" w:themeColor="text1"/>
          <w:sz w:val="20"/>
          <w:szCs w:val="20"/>
          <w:lang w:val="pt-BR"/>
        </w:rPr>
        <w:t>arros</w:t>
      </w:r>
      <w:r w:rsidRPr="00BC555E">
        <w:rPr>
          <w:rFonts w:ascii="Georgia" w:hAnsi="Georgia"/>
          <w:color w:val="000000" w:themeColor="text1"/>
          <w:sz w:val="20"/>
          <w:szCs w:val="20"/>
          <w:lang w:val="pt-BR"/>
        </w:rPr>
        <w:t>, F. B.. Caçar, preparar e comer o ‘bicho do mato’: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pacing w:val="1"/>
          <w:sz w:val="20"/>
          <w:szCs w:val="20"/>
          <w:lang w:val="pt-BR"/>
        </w:rPr>
        <w:tab/>
      </w:r>
      <w:r w:rsidRPr="00BC555E">
        <w:rPr>
          <w:rFonts w:ascii="Georgia" w:hAnsi="Georgia"/>
          <w:color w:val="000000" w:themeColor="text1"/>
          <w:sz w:val="20"/>
          <w:szCs w:val="20"/>
          <w:lang w:val="pt-BR"/>
        </w:rPr>
        <w:t xml:space="preserve">práticas alimentares entre os quilombolas na Reserva Extrativista </w:t>
      </w:r>
      <w:proofErr w:type="spellStart"/>
      <w:r w:rsidRPr="00BC555E">
        <w:rPr>
          <w:rFonts w:ascii="Georgia" w:hAnsi="Georgia"/>
          <w:color w:val="000000" w:themeColor="text1"/>
          <w:sz w:val="20"/>
          <w:szCs w:val="20"/>
          <w:lang w:val="pt-BR"/>
        </w:rPr>
        <w:t>Ipaú-Anilzinho</w:t>
      </w:r>
      <w:proofErr w:type="spellEnd"/>
      <w:r w:rsidRPr="00BC555E">
        <w:rPr>
          <w:rFonts w:ascii="Georgia" w:hAnsi="Georgia"/>
          <w:color w:val="000000" w:themeColor="text1"/>
          <w:sz w:val="20"/>
          <w:szCs w:val="20"/>
          <w:lang w:val="pt-BR"/>
        </w:rPr>
        <w:tab/>
        <w:t xml:space="preserve"> (Pará). Bol.</w:t>
      </w:r>
      <w:r w:rsidRPr="00BC555E">
        <w:rPr>
          <w:rFonts w:ascii="Georgia" w:hAnsi="Georgia"/>
          <w:color w:val="000000" w:themeColor="text1"/>
          <w:spacing w:val="-57"/>
          <w:sz w:val="20"/>
          <w:szCs w:val="20"/>
          <w:lang w:val="pt-BR"/>
        </w:rPr>
        <w:t xml:space="preserve"> </w:t>
      </w:r>
      <w:r w:rsidRPr="00BC555E">
        <w:rPr>
          <w:rFonts w:ascii="Georgia" w:hAnsi="Georgia"/>
          <w:color w:val="000000" w:themeColor="text1"/>
          <w:sz w:val="20"/>
          <w:szCs w:val="20"/>
          <w:lang w:val="pt-BR"/>
        </w:rPr>
        <w:t xml:space="preserve">Mus. </w:t>
      </w:r>
      <w:r w:rsidRPr="00BC555E">
        <w:rPr>
          <w:rFonts w:ascii="Georgia" w:hAnsi="Georgia"/>
          <w:color w:val="000000" w:themeColor="text1"/>
          <w:sz w:val="20"/>
          <w:szCs w:val="20"/>
          <w:lang w:val="pt-BR"/>
        </w:rPr>
        <w:tab/>
        <w:t>Para. Emílio Goeldi. Ciênc. hum</w:t>
      </w:r>
      <w:r w:rsidRPr="00BC555E">
        <w:rPr>
          <w:rFonts w:ascii="Georgia" w:hAnsi="Georgia"/>
          <w:i/>
          <w:color w:val="000000" w:themeColor="text1"/>
          <w:sz w:val="20"/>
          <w:szCs w:val="20"/>
          <w:lang w:val="pt-BR"/>
        </w:rPr>
        <w:t xml:space="preserve">. </w:t>
      </w:r>
      <w:r w:rsidRPr="00BC555E">
        <w:rPr>
          <w:rFonts w:ascii="Georgia" w:hAnsi="Georgia"/>
          <w:color w:val="000000" w:themeColor="text1"/>
          <w:sz w:val="20"/>
          <w:szCs w:val="20"/>
          <w:lang w:val="pt-BR"/>
        </w:rPr>
        <w:t>[online]., vol.11, n.3. 2016b</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pacing w:val="-1"/>
          <w:sz w:val="20"/>
          <w:szCs w:val="20"/>
          <w:lang w:val="pt-BR"/>
        </w:rPr>
        <w:tab/>
        <w:t xml:space="preserve"> Disponível</w:t>
      </w:r>
      <w:r w:rsidR="008F15A4" w:rsidRPr="00BC555E">
        <w:rPr>
          <w:rFonts w:ascii="Georgia" w:hAnsi="Georgia"/>
          <w:color w:val="000000" w:themeColor="text1"/>
          <w:spacing w:val="-1"/>
          <w:sz w:val="20"/>
          <w:szCs w:val="20"/>
          <w:lang w:val="pt-BR"/>
        </w:rPr>
        <w:t xml:space="preserve"> </w:t>
      </w:r>
      <w:r w:rsidRPr="00BC555E">
        <w:rPr>
          <w:rFonts w:ascii="Georgia" w:hAnsi="Georgia"/>
          <w:color w:val="000000" w:themeColor="text1"/>
          <w:spacing w:val="-1"/>
          <w:sz w:val="20"/>
          <w:szCs w:val="20"/>
          <w:lang w:val="pt-BR"/>
        </w:rPr>
        <w:t>em</w:t>
      </w:r>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&lt;</w:t>
      </w:r>
      <w:hyperlink r:id="rId12" w:history="1">
        <w:r w:rsidR="008F15A4" w:rsidRPr="00BC555E">
          <w:rPr>
            <w:rStyle w:val="Hyperlink"/>
            <w:rFonts w:ascii="Georgia" w:hAnsi="Georgia"/>
            <w:spacing w:val="-1"/>
            <w:sz w:val="20"/>
            <w:szCs w:val="20"/>
            <w:lang w:val="pt-BR"/>
          </w:rPr>
          <w:t>http://www.scielo.br/scielo.php?script=sci_arttext&amp;pid =S198181222016000300691&amp;lng=</w:t>
        </w:r>
        <w:proofErr w:type="spellStart"/>
        <w:r w:rsidR="008F15A4" w:rsidRPr="00BC555E">
          <w:rPr>
            <w:rStyle w:val="Hyperlink"/>
            <w:rFonts w:ascii="Georgia" w:hAnsi="Georgia"/>
            <w:spacing w:val="-1"/>
            <w:sz w:val="20"/>
            <w:szCs w:val="20"/>
            <w:lang w:val="pt-BR"/>
          </w:rPr>
          <w:t>en</w:t>
        </w:r>
        <w:proofErr w:type="spellEnd"/>
      </w:hyperlink>
      <w:r w:rsidRPr="00BC555E">
        <w:rPr>
          <w:rFonts w:ascii="Georgia" w:hAnsi="Georgia"/>
          <w:color w:val="000000" w:themeColor="text1"/>
          <w:sz w:val="20"/>
          <w:szCs w:val="20"/>
          <w:lang w:val="pt-BR"/>
        </w:rPr>
        <w:t xml:space="preserve"> &amp;</w:t>
      </w:r>
      <w:proofErr w:type="spellStart"/>
      <w:r w:rsidRPr="00BC555E">
        <w:rPr>
          <w:rFonts w:ascii="Georgia" w:hAnsi="Georgia"/>
          <w:color w:val="000000" w:themeColor="text1"/>
          <w:sz w:val="20"/>
          <w:szCs w:val="20"/>
          <w:lang w:val="pt-BR"/>
        </w:rPr>
        <w:t>nrm</w:t>
      </w:r>
      <w:proofErr w:type="spellEnd"/>
      <w:r w:rsidRPr="00BC555E">
        <w:rPr>
          <w:rFonts w:ascii="Georgia" w:hAnsi="Georgia"/>
          <w:color w:val="000000" w:themeColor="text1"/>
          <w:sz w:val="20"/>
          <w:szCs w:val="20"/>
          <w:lang w:val="pt-BR"/>
        </w:rPr>
        <w:t>=</w:t>
      </w:r>
      <w:proofErr w:type="spellStart"/>
      <w:r w:rsidRPr="00BC555E">
        <w:rPr>
          <w:rFonts w:ascii="Georgia" w:hAnsi="Georgia"/>
          <w:color w:val="000000" w:themeColor="text1"/>
          <w:sz w:val="20"/>
          <w:szCs w:val="20"/>
          <w:lang w:val="pt-BR"/>
        </w:rPr>
        <w:t>iso</w:t>
      </w:r>
      <w:proofErr w:type="spellEnd"/>
      <w:r w:rsidRPr="00BC555E">
        <w:rPr>
          <w:rFonts w:ascii="Georgia" w:hAnsi="Georgia"/>
          <w:color w:val="000000" w:themeColor="text1"/>
          <w:sz w:val="20"/>
          <w:szCs w:val="20"/>
          <w:lang w:val="pt-BR"/>
        </w:rPr>
        <w:t>&gt;.</w:t>
      </w:r>
      <w:r w:rsidR="008F15A4"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Acesso em: 20 jan. 2023</w:t>
      </w:r>
    </w:p>
    <w:p w14:paraId="60BF8F00" w14:textId="098E1364" w:rsidR="00F50796" w:rsidRPr="00BC555E" w:rsidRDefault="00F50796" w:rsidP="00BC555E">
      <w:pPr>
        <w:pStyle w:val="Corpodetexto"/>
        <w:spacing w:before="200" w:line="360" w:lineRule="auto"/>
        <w:ind w:left="720" w:right="226" w:hanging="720"/>
        <w:rPr>
          <w:rFonts w:ascii="Georgia" w:hAnsi="Georgia"/>
          <w:color w:val="000000" w:themeColor="text1"/>
          <w:sz w:val="20"/>
          <w:szCs w:val="20"/>
          <w:lang w:val="pt-BR"/>
        </w:rPr>
      </w:pPr>
      <w:r w:rsidRPr="00BC555E">
        <w:rPr>
          <w:rFonts w:ascii="Georgia" w:hAnsi="Georgia"/>
          <w:color w:val="000000" w:themeColor="text1"/>
          <w:sz w:val="20"/>
          <w:szCs w:val="20"/>
          <w:lang w:val="pt-BR"/>
        </w:rPr>
        <w:t>G</w:t>
      </w:r>
      <w:r w:rsidR="008F15A4" w:rsidRPr="00BC555E">
        <w:rPr>
          <w:rFonts w:ascii="Georgia" w:hAnsi="Georgia"/>
          <w:color w:val="000000" w:themeColor="text1"/>
          <w:sz w:val="20"/>
          <w:szCs w:val="20"/>
          <w:lang w:val="pt-BR"/>
        </w:rPr>
        <w:t>uedes</w:t>
      </w:r>
      <w:r w:rsidRPr="00BC555E">
        <w:rPr>
          <w:rFonts w:ascii="Georgia" w:hAnsi="Georgia"/>
          <w:color w:val="000000" w:themeColor="text1"/>
          <w:sz w:val="20"/>
          <w:szCs w:val="20"/>
          <w:lang w:val="pt-BR"/>
        </w:rPr>
        <w:t>, M.C. A presença feminina  nos cursos universitários e nas pós-graduações: desconstruindo a ideia da universidade como espaço masculino. Rio de Janeiro, História, Ciência e Saúde. v.15 , Suplemento, jun. 2008.  p.117-132, 2008</w:t>
      </w:r>
    </w:p>
    <w:p w14:paraId="2FDDECE9" w14:textId="74E62311" w:rsidR="00F50796" w:rsidRPr="00BC555E" w:rsidRDefault="00F50796" w:rsidP="00BC555E">
      <w:pPr>
        <w:pStyle w:val="Corpodetexto"/>
        <w:spacing w:before="200" w:line="360" w:lineRule="auto"/>
        <w:ind w:left="708" w:right="227" w:hanging="708"/>
        <w:rPr>
          <w:rFonts w:ascii="Georgia" w:hAnsi="Georgia"/>
          <w:color w:val="000000" w:themeColor="text1"/>
          <w:sz w:val="20"/>
          <w:szCs w:val="20"/>
          <w:lang w:val="pt-BR"/>
        </w:rPr>
      </w:pPr>
      <w:r w:rsidRPr="00BC555E">
        <w:rPr>
          <w:rFonts w:ascii="Georgia" w:hAnsi="Georgia"/>
          <w:color w:val="000000" w:themeColor="text1"/>
          <w:sz w:val="20"/>
          <w:szCs w:val="20"/>
          <w:lang w:val="pt-BR"/>
        </w:rPr>
        <w:t>I</w:t>
      </w:r>
      <w:r w:rsidR="008F15A4" w:rsidRPr="00BC555E">
        <w:rPr>
          <w:rFonts w:ascii="Georgia" w:hAnsi="Georgia"/>
          <w:color w:val="000000" w:themeColor="text1"/>
          <w:sz w:val="20"/>
          <w:szCs w:val="20"/>
          <w:lang w:val="pt-BR"/>
        </w:rPr>
        <w:t>nstituto</w:t>
      </w:r>
      <w:r w:rsidRPr="00BC555E">
        <w:rPr>
          <w:rFonts w:ascii="Georgia" w:hAnsi="Georgia"/>
          <w:color w:val="000000" w:themeColor="text1"/>
          <w:sz w:val="20"/>
          <w:szCs w:val="20"/>
          <w:lang w:val="pt-BR"/>
        </w:rPr>
        <w:t xml:space="preserve"> B</w:t>
      </w:r>
      <w:r w:rsidR="008F15A4" w:rsidRPr="00BC555E">
        <w:rPr>
          <w:rFonts w:ascii="Georgia" w:hAnsi="Georgia"/>
          <w:color w:val="000000" w:themeColor="text1"/>
          <w:sz w:val="20"/>
          <w:szCs w:val="20"/>
          <w:lang w:val="pt-BR"/>
        </w:rPr>
        <w:t>rasileiro</w:t>
      </w:r>
      <w:r w:rsidRPr="00BC555E">
        <w:rPr>
          <w:rFonts w:ascii="Georgia" w:hAnsi="Georgia"/>
          <w:color w:val="000000" w:themeColor="text1"/>
          <w:sz w:val="20"/>
          <w:szCs w:val="20"/>
          <w:lang w:val="pt-BR"/>
        </w:rPr>
        <w:t xml:space="preserve"> </w:t>
      </w:r>
      <w:r w:rsidR="008F15A4" w:rsidRPr="00BC555E">
        <w:rPr>
          <w:rFonts w:ascii="Georgia" w:hAnsi="Georgia"/>
          <w:color w:val="000000" w:themeColor="text1"/>
          <w:sz w:val="20"/>
          <w:szCs w:val="20"/>
          <w:lang w:val="pt-BR"/>
        </w:rPr>
        <w:t>de</w:t>
      </w:r>
      <w:r w:rsidRPr="00BC555E">
        <w:rPr>
          <w:rFonts w:ascii="Georgia" w:hAnsi="Georgia"/>
          <w:color w:val="000000" w:themeColor="text1"/>
          <w:sz w:val="20"/>
          <w:szCs w:val="20"/>
          <w:lang w:val="pt-BR"/>
        </w:rPr>
        <w:t xml:space="preserve"> G</w:t>
      </w:r>
      <w:r w:rsidR="008F15A4" w:rsidRPr="00BC555E">
        <w:rPr>
          <w:rFonts w:ascii="Georgia" w:hAnsi="Georgia"/>
          <w:color w:val="000000" w:themeColor="text1"/>
          <w:sz w:val="20"/>
          <w:szCs w:val="20"/>
          <w:lang w:val="pt-BR"/>
        </w:rPr>
        <w:t>eografia</w:t>
      </w:r>
      <w:r w:rsidRPr="00BC555E">
        <w:rPr>
          <w:rFonts w:ascii="Georgia" w:hAnsi="Georgia"/>
          <w:color w:val="000000" w:themeColor="text1"/>
          <w:sz w:val="20"/>
          <w:szCs w:val="20"/>
          <w:lang w:val="pt-BR"/>
        </w:rPr>
        <w:t xml:space="preserve"> </w:t>
      </w:r>
      <w:r w:rsidR="008F15A4" w:rsidRPr="00BC555E">
        <w:rPr>
          <w:rFonts w:ascii="Georgia" w:hAnsi="Georgia"/>
          <w:color w:val="000000" w:themeColor="text1"/>
          <w:sz w:val="20"/>
          <w:szCs w:val="20"/>
          <w:lang w:val="pt-BR"/>
        </w:rPr>
        <w:t>e</w:t>
      </w:r>
      <w:r w:rsidRPr="00BC555E">
        <w:rPr>
          <w:rFonts w:ascii="Georgia" w:hAnsi="Georgia"/>
          <w:color w:val="000000" w:themeColor="text1"/>
          <w:sz w:val="20"/>
          <w:szCs w:val="20"/>
          <w:lang w:val="pt-BR"/>
        </w:rPr>
        <w:t xml:space="preserve"> E</w:t>
      </w:r>
      <w:r w:rsidR="008F15A4" w:rsidRPr="00BC555E">
        <w:rPr>
          <w:rFonts w:ascii="Georgia" w:hAnsi="Georgia"/>
          <w:color w:val="000000" w:themeColor="text1"/>
          <w:sz w:val="20"/>
          <w:szCs w:val="20"/>
          <w:lang w:val="pt-BR"/>
        </w:rPr>
        <w:t>statística</w:t>
      </w:r>
      <w:r w:rsidRPr="00BC555E">
        <w:rPr>
          <w:rFonts w:ascii="Georgia" w:hAnsi="Georgia"/>
          <w:color w:val="000000" w:themeColor="text1"/>
          <w:sz w:val="20"/>
          <w:szCs w:val="20"/>
          <w:lang w:val="pt-BR"/>
        </w:rPr>
        <w:t xml:space="preserve">- IBGE . Cidades, 2022. </w:t>
      </w:r>
      <w:r w:rsidRPr="00BC555E">
        <w:rPr>
          <w:rFonts w:ascii="Georgia" w:hAnsi="Georgia"/>
          <w:color w:val="000000" w:themeColor="text1"/>
          <w:sz w:val="20"/>
          <w:szCs w:val="20"/>
          <w:lang w:val="pt-BR"/>
        </w:rPr>
        <w:tab/>
        <w:t>Disponível em:</w:t>
      </w:r>
      <w:r w:rsidR="008F15A4" w:rsidRPr="00BC555E">
        <w:rPr>
          <w:rFonts w:ascii="Georgia" w:hAnsi="Georgia"/>
          <w:color w:val="000000" w:themeColor="text1"/>
          <w:sz w:val="20"/>
          <w:szCs w:val="20"/>
          <w:lang w:val="pt-BR"/>
        </w:rPr>
        <w:t xml:space="preserve"> </w:t>
      </w:r>
      <w:hyperlink r:id="rId13" w:history="1">
        <w:r w:rsidR="008F15A4" w:rsidRPr="00BC555E">
          <w:rPr>
            <w:rStyle w:val="Hyperlink"/>
            <w:rFonts w:ascii="Georgia" w:hAnsi="Georgia"/>
            <w:sz w:val="20"/>
            <w:szCs w:val="20"/>
            <w:lang w:val="pt-BR"/>
          </w:rPr>
          <w:t>https://cidades.ibge.gov.br/brasil/al/santana-do-ipanema/panorama</w:t>
        </w:r>
      </w:hyperlink>
      <w:r w:rsidR="008F15A4"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Acesso em: 25 jan.</w:t>
      </w:r>
      <w:r w:rsidR="008F15A4"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2022.</w:t>
      </w:r>
    </w:p>
    <w:p w14:paraId="105725E4" w14:textId="07DEA25B" w:rsidR="00F50796" w:rsidRPr="00BC555E" w:rsidRDefault="00F50796" w:rsidP="00A040CA">
      <w:pPr>
        <w:spacing w:after="0" w:line="360" w:lineRule="auto"/>
        <w:ind w:left="709" w:right="716" w:hanging="709"/>
        <w:rPr>
          <w:rFonts w:ascii="Georgia" w:hAnsi="Georgia"/>
          <w:color w:val="000000" w:themeColor="text1"/>
          <w:sz w:val="20"/>
          <w:szCs w:val="20"/>
        </w:rPr>
      </w:pPr>
      <w:r w:rsidRPr="00BC555E">
        <w:rPr>
          <w:rFonts w:ascii="Georgia" w:hAnsi="Georgia"/>
          <w:color w:val="000000" w:themeColor="text1"/>
          <w:sz w:val="20"/>
          <w:szCs w:val="20"/>
        </w:rPr>
        <w:t>J</w:t>
      </w:r>
      <w:r w:rsidR="008F15A4" w:rsidRPr="00BC555E">
        <w:rPr>
          <w:rFonts w:ascii="Georgia" w:hAnsi="Georgia"/>
          <w:color w:val="000000" w:themeColor="text1"/>
          <w:sz w:val="20"/>
          <w:szCs w:val="20"/>
        </w:rPr>
        <w:t>acob</w:t>
      </w:r>
      <w:r w:rsidRPr="00BC555E">
        <w:rPr>
          <w:rFonts w:ascii="Georgia" w:hAnsi="Georgia"/>
          <w:color w:val="000000" w:themeColor="text1"/>
          <w:sz w:val="20"/>
          <w:szCs w:val="20"/>
        </w:rPr>
        <w:t xml:space="preserve">, M. C.M. Alimentação e Cultura para a nutrição. [Recurso eletrônico] </w:t>
      </w:r>
      <w:r w:rsidRPr="00BC555E">
        <w:rPr>
          <w:rFonts w:ascii="Georgia" w:hAnsi="Georgia"/>
          <w:color w:val="000000" w:themeColor="text1"/>
          <w:sz w:val="20"/>
          <w:szCs w:val="20"/>
        </w:rPr>
        <w:tab/>
        <w:t>Recife-PE :</w:t>
      </w:r>
      <w:r w:rsidRPr="00BC555E">
        <w:rPr>
          <w:rFonts w:ascii="Georgia" w:hAnsi="Georgia"/>
          <w:color w:val="000000" w:themeColor="text1"/>
          <w:spacing w:val="-57"/>
          <w:sz w:val="20"/>
          <w:szCs w:val="20"/>
        </w:rPr>
        <w:t xml:space="preserve"> </w:t>
      </w:r>
      <w:r w:rsidRPr="00BC555E">
        <w:rPr>
          <w:rFonts w:ascii="Georgia" w:hAnsi="Georgia"/>
          <w:color w:val="000000" w:themeColor="text1"/>
          <w:sz w:val="20"/>
          <w:szCs w:val="20"/>
        </w:rPr>
        <w:t>NUPEEA,</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2021</w:t>
      </w:r>
    </w:p>
    <w:p w14:paraId="7A554AA8" w14:textId="3F6AE958" w:rsidR="00F50796" w:rsidRPr="00BC555E" w:rsidRDefault="00F50796" w:rsidP="00BC555E">
      <w:pPr>
        <w:spacing w:after="0" w:line="360" w:lineRule="auto"/>
        <w:ind w:left="708" w:right="716" w:hanging="708"/>
        <w:rPr>
          <w:rFonts w:ascii="Georgia" w:hAnsi="Georgia" w:cs="Segoe UI"/>
          <w:color w:val="000000" w:themeColor="text1"/>
          <w:sz w:val="20"/>
          <w:szCs w:val="20"/>
          <w:shd w:val="clear" w:color="auto" w:fill="FFFFFF"/>
        </w:rPr>
      </w:pPr>
      <w:r w:rsidRPr="00BC555E">
        <w:rPr>
          <w:rFonts w:ascii="Georgia" w:hAnsi="Georgia" w:cs="Segoe UI"/>
          <w:color w:val="000000" w:themeColor="text1"/>
          <w:sz w:val="20"/>
          <w:szCs w:val="20"/>
          <w:shd w:val="clear" w:color="auto" w:fill="FFFFFF"/>
          <w:lang w:val="en-GB"/>
        </w:rPr>
        <w:t>L</w:t>
      </w:r>
      <w:r w:rsidR="008F15A4" w:rsidRPr="00BC555E">
        <w:rPr>
          <w:rFonts w:ascii="Georgia" w:hAnsi="Georgia" w:cs="Segoe UI"/>
          <w:color w:val="000000" w:themeColor="text1"/>
          <w:sz w:val="20"/>
          <w:szCs w:val="20"/>
          <w:shd w:val="clear" w:color="auto" w:fill="FFFFFF"/>
          <w:lang w:val="en-GB"/>
        </w:rPr>
        <w:t>aland</w:t>
      </w:r>
      <w:r w:rsidRPr="00BC555E">
        <w:rPr>
          <w:rFonts w:ascii="Georgia" w:hAnsi="Georgia" w:cs="Segoe UI"/>
          <w:color w:val="000000" w:themeColor="text1"/>
          <w:sz w:val="20"/>
          <w:szCs w:val="20"/>
          <w:shd w:val="clear" w:color="auto" w:fill="FFFFFF"/>
          <w:lang w:val="en-GB"/>
        </w:rPr>
        <w:t>, K.; U</w:t>
      </w:r>
      <w:r w:rsidR="00A61AAD" w:rsidRPr="00BC555E">
        <w:rPr>
          <w:rFonts w:ascii="Georgia" w:hAnsi="Georgia" w:cs="Segoe UI"/>
          <w:color w:val="000000" w:themeColor="text1"/>
          <w:sz w:val="20"/>
          <w:szCs w:val="20"/>
          <w:shd w:val="clear" w:color="auto" w:fill="FFFFFF"/>
          <w:lang w:val="en-GB"/>
        </w:rPr>
        <w:t>ller</w:t>
      </w:r>
      <w:r w:rsidRPr="00BC555E">
        <w:rPr>
          <w:rFonts w:ascii="Georgia" w:hAnsi="Georgia" w:cs="Segoe UI"/>
          <w:color w:val="000000" w:themeColor="text1"/>
          <w:sz w:val="20"/>
          <w:szCs w:val="20"/>
          <w:shd w:val="clear" w:color="auto" w:fill="FFFFFF"/>
          <w:lang w:val="en-GB"/>
        </w:rPr>
        <w:t>, T.; F</w:t>
      </w:r>
      <w:r w:rsidR="00A61AAD" w:rsidRPr="00BC555E">
        <w:rPr>
          <w:rFonts w:ascii="Georgia" w:hAnsi="Georgia" w:cs="Segoe UI"/>
          <w:color w:val="000000" w:themeColor="text1"/>
          <w:sz w:val="20"/>
          <w:szCs w:val="20"/>
          <w:shd w:val="clear" w:color="auto" w:fill="FFFFFF"/>
          <w:lang w:val="en-GB"/>
        </w:rPr>
        <w:t>eldman</w:t>
      </w:r>
      <w:r w:rsidRPr="00BC555E">
        <w:rPr>
          <w:rFonts w:ascii="Georgia" w:hAnsi="Georgia" w:cs="Segoe UI"/>
          <w:color w:val="000000" w:themeColor="text1"/>
          <w:sz w:val="20"/>
          <w:szCs w:val="20"/>
          <w:shd w:val="clear" w:color="auto" w:fill="FFFFFF"/>
          <w:lang w:val="en-GB"/>
        </w:rPr>
        <w:t>, M. </w:t>
      </w:r>
      <w:r w:rsidRPr="00BC555E">
        <w:rPr>
          <w:rFonts w:ascii="Georgia" w:hAnsi="Georgia" w:cs="Segoe UI"/>
          <w:i/>
          <w:iCs/>
          <w:color w:val="000000" w:themeColor="text1"/>
          <w:sz w:val="20"/>
          <w:szCs w:val="20"/>
          <w:shd w:val="clear" w:color="auto" w:fill="FFFFFF"/>
          <w:lang w:val="en-GB"/>
        </w:rPr>
        <w:t xml:space="preserve">; </w:t>
      </w:r>
      <w:proofErr w:type="spellStart"/>
      <w:r w:rsidRPr="00BC555E">
        <w:rPr>
          <w:rFonts w:ascii="Georgia" w:hAnsi="Georgia" w:cs="Segoe UI"/>
          <w:color w:val="000000" w:themeColor="text1"/>
          <w:sz w:val="20"/>
          <w:szCs w:val="20"/>
          <w:shd w:val="clear" w:color="auto" w:fill="FFFFFF"/>
          <w:lang w:val="en-GB"/>
        </w:rPr>
        <w:t>S</w:t>
      </w:r>
      <w:r w:rsidR="00A61AAD" w:rsidRPr="00BC555E">
        <w:rPr>
          <w:rFonts w:ascii="Georgia" w:hAnsi="Georgia" w:cs="Segoe UI"/>
          <w:color w:val="000000" w:themeColor="text1"/>
          <w:sz w:val="20"/>
          <w:szCs w:val="20"/>
          <w:shd w:val="clear" w:color="auto" w:fill="FFFFFF"/>
          <w:lang w:val="en-GB"/>
        </w:rPr>
        <w:t>terelny</w:t>
      </w:r>
      <w:proofErr w:type="spellEnd"/>
      <w:r w:rsidRPr="00BC555E">
        <w:rPr>
          <w:rFonts w:ascii="Georgia" w:hAnsi="Georgia" w:cs="Segoe UI"/>
          <w:color w:val="000000" w:themeColor="text1"/>
          <w:sz w:val="20"/>
          <w:szCs w:val="20"/>
          <w:shd w:val="clear" w:color="auto" w:fill="FFFFFF"/>
          <w:lang w:val="en-GB"/>
        </w:rPr>
        <w:t>, K.; M</w:t>
      </w:r>
      <w:r w:rsidR="00A61AAD" w:rsidRPr="00BC555E">
        <w:rPr>
          <w:rFonts w:ascii="Georgia" w:hAnsi="Georgia" w:cs="Segoe UI"/>
          <w:color w:val="000000" w:themeColor="text1"/>
          <w:sz w:val="20"/>
          <w:szCs w:val="20"/>
          <w:shd w:val="clear" w:color="auto" w:fill="FFFFFF"/>
          <w:lang w:val="en-GB"/>
        </w:rPr>
        <w:t>uller</w:t>
      </w:r>
      <w:r w:rsidRPr="00BC555E">
        <w:rPr>
          <w:rFonts w:ascii="Georgia" w:hAnsi="Georgia" w:cs="Segoe UI"/>
          <w:color w:val="000000" w:themeColor="text1"/>
          <w:sz w:val="20"/>
          <w:szCs w:val="20"/>
          <w:shd w:val="clear" w:color="auto" w:fill="FFFFFF"/>
          <w:lang w:val="en-GB"/>
        </w:rPr>
        <w:t>, G.B.; M</w:t>
      </w:r>
      <w:r w:rsidR="00A61AAD" w:rsidRPr="00BC555E">
        <w:rPr>
          <w:rFonts w:ascii="Georgia" w:hAnsi="Georgia" w:cs="Segoe UI"/>
          <w:color w:val="000000" w:themeColor="text1"/>
          <w:sz w:val="20"/>
          <w:szCs w:val="20"/>
          <w:shd w:val="clear" w:color="auto" w:fill="FFFFFF"/>
          <w:lang w:val="en-GB"/>
        </w:rPr>
        <w:t>oczek</w:t>
      </w:r>
      <w:r w:rsidRPr="00BC555E">
        <w:rPr>
          <w:rFonts w:ascii="Georgia" w:hAnsi="Georgia" w:cs="Segoe UI"/>
          <w:color w:val="000000" w:themeColor="text1"/>
          <w:sz w:val="20"/>
          <w:szCs w:val="20"/>
          <w:shd w:val="clear" w:color="auto" w:fill="FFFFFF"/>
          <w:lang w:val="en-GB"/>
        </w:rPr>
        <w:t>,</w:t>
      </w:r>
      <w:r w:rsidR="00A61AAD" w:rsidRPr="00BC555E">
        <w:rPr>
          <w:rFonts w:ascii="Georgia" w:hAnsi="Georgia" w:cs="Segoe UI"/>
          <w:color w:val="000000" w:themeColor="text1"/>
          <w:sz w:val="20"/>
          <w:szCs w:val="20"/>
          <w:shd w:val="clear" w:color="auto" w:fill="FFFFFF"/>
          <w:lang w:val="en-GB"/>
        </w:rPr>
        <w:t xml:space="preserve"> </w:t>
      </w:r>
      <w:r w:rsidRPr="00BC555E">
        <w:rPr>
          <w:rFonts w:ascii="Georgia" w:hAnsi="Georgia" w:cs="Segoe UI"/>
          <w:color w:val="000000" w:themeColor="text1"/>
          <w:sz w:val="20"/>
          <w:szCs w:val="20"/>
          <w:shd w:val="clear" w:color="auto" w:fill="FFFFFF"/>
          <w:lang w:val="en-GB"/>
        </w:rPr>
        <w:t xml:space="preserve">A.; </w:t>
      </w:r>
      <w:proofErr w:type="spellStart"/>
      <w:r w:rsidRPr="00BC555E">
        <w:rPr>
          <w:rFonts w:ascii="Georgia" w:hAnsi="Georgia" w:cs="Segoe UI"/>
          <w:color w:val="000000" w:themeColor="text1"/>
          <w:sz w:val="20"/>
          <w:szCs w:val="20"/>
          <w:shd w:val="clear" w:color="auto" w:fill="FFFFFF"/>
          <w:lang w:val="en-GB"/>
        </w:rPr>
        <w:t>J</w:t>
      </w:r>
      <w:r w:rsidR="00A61AAD" w:rsidRPr="00BC555E">
        <w:rPr>
          <w:rFonts w:ascii="Georgia" w:hAnsi="Georgia" w:cs="Segoe UI"/>
          <w:color w:val="000000" w:themeColor="text1"/>
          <w:sz w:val="20"/>
          <w:szCs w:val="20"/>
          <w:shd w:val="clear" w:color="auto" w:fill="FFFFFF"/>
          <w:lang w:val="en-GB"/>
        </w:rPr>
        <w:t>ablonka</w:t>
      </w:r>
      <w:r w:rsidRPr="00BC555E">
        <w:rPr>
          <w:rFonts w:ascii="Georgia" w:hAnsi="Georgia" w:cs="Segoe UI"/>
          <w:color w:val="000000" w:themeColor="text1"/>
          <w:sz w:val="20"/>
          <w:szCs w:val="20"/>
          <w:shd w:val="clear" w:color="auto" w:fill="FFFFFF"/>
          <w:lang w:val="en-GB"/>
        </w:rPr>
        <w:t>,E</w:t>
      </w:r>
      <w:proofErr w:type="spellEnd"/>
      <w:r w:rsidRPr="00BC555E">
        <w:rPr>
          <w:rFonts w:ascii="Georgia" w:hAnsi="Georgia" w:cs="Segoe UI"/>
          <w:color w:val="000000" w:themeColor="text1"/>
          <w:sz w:val="20"/>
          <w:szCs w:val="20"/>
          <w:shd w:val="clear" w:color="auto" w:fill="FFFFFF"/>
          <w:lang w:val="en-GB"/>
        </w:rPr>
        <w:t xml:space="preserve">.; </w:t>
      </w:r>
      <w:proofErr w:type="spellStart"/>
      <w:r w:rsidR="00A61AAD" w:rsidRPr="00BC555E">
        <w:rPr>
          <w:rFonts w:ascii="Georgia" w:hAnsi="Georgia" w:cs="Segoe UI"/>
          <w:color w:val="000000" w:themeColor="text1"/>
          <w:sz w:val="20"/>
          <w:szCs w:val="20"/>
          <w:shd w:val="clear" w:color="auto" w:fill="FFFFFF"/>
          <w:lang w:val="en-GB"/>
        </w:rPr>
        <w:t>Odling</w:t>
      </w:r>
      <w:proofErr w:type="spellEnd"/>
      <w:r w:rsidR="00A61AAD" w:rsidRPr="00BC555E">
        <w:rPr>
          <w:rFonts w:ascii="Georgia" w:hAnsi="Georgia" w:cs="Segoe UI"/>
          <w:color w:val="000000" w:themeColor="text1"/>
          <w:sz w:val="20"/>
          <w:szCs w:val="20"/>
          <w:shd w:val="clear" w:color="auto" w:fill="FFFFFF"/>
          <w:lang w:val="en-GB"/>
        </w:rPr>
        <w:t>-smee</w:t>
      </w:r>
      <w:r w:rsidRPr="00BC555E">
        <w:rPr>
          <w:rFonts w:ascii="Georgia" w:hAnsi="Georgia" w:cs="Segoe UI"/>
          <w:color w:val="000000" w:themeColor="text1"/>
          <w:sz w:val="20"/>
          <w:szCs w:val="20"/>
          <w:shd w:val="clear" w:color="auto" w:fill="FFFFFF"/>
          <w:lang w:val="en-GB"/>
        </w:rPr>
        <w:t xml:space="preserve">, J.; </w:t>
      </w:r>
      <w:proofErr w:type="spellStart"/>
      <w:r w:rsidRPr="00BC555E">
        <w:rPr>
          <w:rFonts w:ascii="Georgia" w:hAnsi="Georgia" w:cs="Segoe UI"/>
          <w:color w:val="000000" w:themeColor="text1"/>
          <w:sz w:val="20"/>
          <w:szCs w:val="20"/>
          <w:shd w:val="clear" w:color="auto" w:fill="FFFFFF"/>
          <w:lang w:val="en-GB"/>
        </w:rPr>
        <w:t>W</w:t>
      </w:r>
      <w:r w:rsidR="00A61AAD" w:rsidRPr="00BC555E">
        <w:rPr>
          <w:rFonts w:ascii="Georgia" w:hAnsi="Georgia" w:cs="Segoe UI"/>
          <w:color w:val="000000" w:themeColor="text1"/>
          <w:sz w:val="20"/>
          <w:szCs w:val="20"/>
          <w:shd w:val="clear" w:color="auto" w:fill="FFFFFF"/>
          <w:lang w:val="en-GB"/>
        </w:rPr>
        <w:t>rayg</w:t>
      </w:r>
      <w:proofErr w:type="spellEnd"/>
      <w:r w:rsidRPr="00BC555E">
        <w:rPr>
          <w:rFonts w:ascii="Georgia" w:hAnsi="Georgia" w:cs="Segoe UI"/>
          <w:color w:val="000000" w:themeColor="text1"/>
          <w:sz w:val="20"/>
          <w:szCs w:val="20"/>
          <w:shd w:val="clear" w:color="auto" w:fill="FFFFFF"/>
          <w:lang w:val="en-GB"/>
        </w:rPr>
        <w:t>.</w:t>
      </w:r>
      <w:r w:rsidR="00A61AAD" w:rsidRPr="00BC555E">
        <w:rPr>
          <w:rFonts w:ascii="Georgia" w:hAnsi="Georgia" w:cs="Segoe UI"/>
          <w:color w:val="000000" w:themeColor="text1"/>
          <w:sz w:val="20"/>
          <w:szCs w:val="20"/>
          <w:shd w:val="clear" w:color="auto" w:fill="FFFFFF"/>
          <w:lang w:val="en-GB"/>
        </w:rPr>
        <w:t xml:space="preserve"> </w:t>
      </w:r>
      <w:r w:rsidRPr="00BC555E">
        <w:rPr>
          <w:rFonts w:ascii="Georgia" w:hAnsi="Georgia" w:cs="Segoe UI"/>
          <w:color w:val="000000" w:themeColor="text1"/>
          <w:sz w:val="20"/>
          <w:szCs w:val="20"/>
          <w:shd w:val="clear" w:color="auto" w:fill="FFFFFF"/>
        </w:rPr>
        <w:t xml:space="preserve">A.; </w:t>
      </w:r>
      <w:proofErr w:type="spellStart"/>
      <w:r w:rsidRPr="00BC555E">
        <w:rPr>
          <w:rFonts w:ascii="Georgia" w:hAnsi="Georgia" w:cs="Segoe UI"/>
          <w:color w:val="000000" w:themeColor="text1"/>
          <w:sz w:val="20"/>
          <w:szCs w:val="20"/>
          <w:shd w:val="clear" w:color="auto" w:fill="FFFFFF"/>
        </w:rPr>
        <w:t>H</w:t>
      </w:r>
      <w:r w:rsidR="00A61AAD" w:rsidRPr="00BC555E">
        <w:rPr>
          <w:rFonts w:ascii="Georgia" w:hAnsi="Georgia" w:cs="Segoe UI"/>
          <w:color w:val="000000" w:themeColor="text1"/>
          <w:sz w:val="20"/>
          <w:szCs w:val="20"/>
          <w:shd w:val="clear" w:color="auto" w:fill="FFFFFF"/>
        </w:rPr>
        <w:t>oekstra</w:t>
      </w:r>
      <w:proofErr w:type="spellEnd"/>
      <w:r w:rsidRPr="00BC555E">
        <w:rPr>
          <w:rFonts w:ascii="Georgia" w:hAnsi="Georgia" w:cs="Segoe UI"/>
          <w:color w:val="000000" w:themeColor="text1"/>
          <w:sz w:val="20"/>
          <w:szCs w:val="20"/>
          <w:shd w:val="clear" w:color="auto" w:fill="FFFFFF"/>
        </w:rPr>
        <w:t xml:space="preserve">, H.E.; </w:t>
      </w:r>
      <w:proofErr w:type="spellStart"/>
      <w:r w:rsidRPr="00BC555E">
        <w:rPr>
          <w:rFonts w:ascii="Georgia" w:hAnsi="Georgia" w:cs="Segoe UI"/>
          <w:color w:val="000000" w:themeColor="text1"/>
          <w:sz w:val="20"/>
          <w:szCs w:val="20"/>
          <w:shd w:val="clear" w:color="auto" w:fill="FFFFFF"/>
        </w:rPr>
        <w:t>F</w:t>
      </w:r>
      <w:r w:rsidR="00A61AAD" w:rsidRPr="00BC555E">
        <w:rPr>
          <w:rFonts w:ascii="Georgia" w:hAnsi="Georgia" w:cs="Segoe UI"/>
          <w:color w:val="000000" w:themeColor="text1"/>
          <w:sz w:val="20"/>
          <w:szCs w:val="20"/>
          <w:shd w:val="clear" w:color="auto" w:fill="FFFFFF"/>
        </w:rPr>
        <w:t>utuyma</w:t>
      </w:r>
      <w:proofErr w:type="spellEnd"/>
      <w:r w:rsidRPr="00BC555E">
        <w:rPr>
          <w:rFonts w:ascii="Georgia" w:hAnsi="Georgia" w:cs="Segoe UI"/>
          <w:color w:val="000000" w:themeColor="text1"/>
          <w:sz w:val="20"/>
          <w:szCs w:val="20"/>
          <w:shd w:val="clear" w:color="auto" w:fill="FFFFFF"/>
        </w:rPr>
        <w:t>, D.J.;</w:t>
      </w:r>
      <w:r w:rsidR="00A61AAD" w:rsidRPr="00BC555E">
        <w:rPr>
          <w:rFonts w:ascii="Georgia" w:hAnsi="Georgia" w:cs="Segoe UI"/>
          <w:color w:val="000000" w:themeColor="text1"/>
          <w:sz w:val="20"/>
          <w:szCs w:val="20"/>
          <w:shd w:val="clear" w:color="auto" w:fill="FFFFFF"/>
        </w:rPr>
        <w:t xml:space="preserve"> </w:t>
      </w:r>
      <w:proofErr w:type="spellStart"/>
      <w:r w:rsidRPr="00BC555E">
        <w:rPr>
          <w:rFonts w:ascii="Georgia" w:hAnsi="Georgia" w:cs="Segoe UI"/>
          <w:color w:val="000000" w:themeColor="text1"/>
          <w:sz w:val="20"/>
          <w:szCs w:val="20"/>
          <w:shd w:val="clear" w:color="auto" w:fill="FFFFFF"/>
        </w:rPr>
        <w:t>L</w:t>
      </w:r>
      <w:r w:rsidR="00A61AAD" w:rsidRPr="00BC555E">
        <w:rPr>
          <w:rFonts w:ascii="Georgia" w:hAnsi="Georgia" w:cs="Segoe UI"/>
          <w:color w:val="000000" w:themeColor="text1"/>
          <w:sz w:val="20"/>
          <w:szCs w:val="20"/>
          <w:shd w:val="clear" w:color="auto" w:fill="FFFFFF"/>
        </w:rPr>
        <w:t>ensky</w:t>
      </w:r>
      <w:proofErr w:type="spellEnd"/>
      <w:r w:rsidRPr="00BC555E">
        <w:rPr>
          <w:rFonts w:ascii="Georgia" w:hAnsi="Georgia" w:cs="Segoe UI"/>
          <w:color w:val="000000" w:themeColor="text1"/>
          <w:sz w:val="20"/>
          <w:szCs w:val="20"/>
          <w:shd w:val="clear" w:color="auto" w:fill="FFFFFF"/>
        </w:rPr>
        <w:t>, R.</w:t>
      </w:r>
      <w:r w:rsidR="00A61AAD" w:rsidRPr="00BC555E">
        <w:rPr>
          <w:rFonts w:ascii="Georgia" w:hAnsi="Georgia" w:cs="Segoe UI"/>
          <w:color w:val="000000" w:themeColor="text1"/>
          <w:sz w:val="20"/>
          <w:szCs w:val="20"/>
          <w:shd w:val="clear" w:color="auto" w:fill="FFFFFF"/>
        </w:rPr>
        <w:t xml:space="preserve"> </w:t>
      </w:r>
      <w:r w:rsidRPr="00BC555E">
        <w:rPr>
          <w:rFonts w:ascii="Georgia" w:hAnsi="Georgia" w:cs="Segoe UI"/>
          <w:color w:val="000000" w:themeColor="text1"/>
          <w:sz w:val="20"/>
          <w:szCs w:val="20"/>
          <w:shd w:val="clear" w:color="auto" w:fill="FFFFFF"/>
        </w:rPr>
        <w:t xml:space="preserve">E.; FC </w:t>
      </w:r>
      <w:proofErr w:type="spellStart"/>
      <w:r w:rsidRPr="00BC555E">
        <w:rPr>
          <w:rFonts w:ascii="Georgia" w:hAnsi="Georgia" w:cs="Segoe UI"/>
          <w:color w:val="000000" w:themeColor="text1"/>
          <w:sz w:val="20"/>
          <w:szCs w:val="20"/>
          <w:shd w:val="clear" w:color="auto" w:fill="FFFFFF"/>
        </w:rPr>
        <w:t>M</w:t>
      </w:r>
      <w:r w:rsidR="00A61AAD" w:rsidRPr="00BC555E">
        <w:rPr>
          <w:rFonts w:ascii="Georgia" w:hAnsi="Georgia" w:cs="Segoe UI"/>
          <w:color w:val="000000" w:themeColor="text1"/>
          <w:sz w:val="20"/>
          <w:szCs w:val="20"/>
          <w:shd w:val="clear" w:color="auto" w:fill="FFFFFF"/>
        </w:rPr>
        <w:t>ackay</w:t>
      </w:r>
      <w:proofErr w:type="spellEnd"/>
      <w:r w:rsidRPr="00BC555E">
        <w:rPr>
          <w:rFonts w:ascii="Georgia" w:hAnsi="Georgia" w:cs="Segoe UI"/>
          <w:color w:val="000000" w:themeColor="text1"/>
          <w:sz w:val="20"/>
          <w:szCs w:val="20"/>
          <w:shd w:val="clear" w:color="auto" w:fill="FFFFFF"/>
        </w:rPr>
        <w:t xml:space="preserve">, T. </w:t>
      </w:r>
      <w:proofErr w:type="spellStart"/>
      <w:r w:rsidRPr="00BC555E">
        <w:rPr>
          <w:rFonts w:ascii="Georgia" w:hAnsi="Georgia" w:cs="Segoe UI"/>
          <w:color w:val="000000" w:themeColor="text1"/>
          <w:sz w:val="20"/>
          <w:szCs w:val="20"/>
          <w:shd w:val="clear" w:color="auto" w:fill="FFFFFF"/>
        </w:rPr>
        <w:t>S</w:t>
      </w:r>
      <w:r w:rsidR="00A61AAD" w:rsidRPr="00BC555E">
        <w:rPr>
          <w:rFonts w:ascii="Georgia" w:hAnsi="Georgia" w:cs="Segoe UI"/>
          <w:color w:val="000000" w:themeColor="text1"/>
          <w:sz w:val="20"/>
          <w:szCs w:val="20"/>
          <w:shd w:val="clear" w:color="auto" w:fill="FFFFFF"/>
        </w:rPr>
        <w:t>chülter</w:t>
      </w:r>
      <w:proofErr w:type="spellEnd"/>
      <w:r w:rsidRPr="00BC555E">
        <w:rPr>
          <w:rFonts w:ascii="Georgia" w:hAnsi="Georgia" w:cs="Segoe UI"/>
          <w:color w:val="000000" w:themeColor="text1"/>
          <w:sz w:val="20"/>
          <w:szCs w:val="20"/>
          <w:shd w:val="clear" w:color="auto" w:fill="FFFFFF"/>
        </w:rPr>
        <w:t xml:space="preserve">, D.; </w:t>
      </w:r>
      <w:r w:rsidRPr="00BC555E">
        <w:rPr>
          <w:rFonts w:ascii="Georgia" w:hAnsi="Georgia" w:cs="Segoe UI"/>
          <w:color w:val="000000" w:themeColor="text1"/>
          <w:sz w:val="20"/>
          <w:szCs w:val="20"/>
          <w:shd w:val="clear" w:color="auto" w:fill="FFFFFF"/>
        </w:rPr>
        <w:tab/>
      </w:r>
      <w:proofErr w:type="spellStart"/>
      <w:r w:rsidRPr="00BC555E">
        <w:rPr>
          <w:rFonts w:ascii="Georgia" w:hAnsi="Georgia" w:cs="Segoe UI"/>
          <w:color w:val="000000" w:themeColor="text1"/>
          <w:sz w:val="20"/>
          <w:szCs w:val="20"/>
          <w:shd w:val="clear" w:color="auto" w:fill="FFFFFF"/>
        </w:rPr>
        <w:t>S</w:t>
      </w:r>
      <w:r w:rsidR="00A61AAD" w:rsidRPr="00BC555E">
        <w:rPr>
          <w:rFonts w:ascii="Georgia" w:hAnsi="Georgia" w:cs="Segoe UI"/>
          <w:color w:val="000000" w:themeColor="text1"/>
          <w:sz w:val="20"/>
          <w:szCs w:val="20"/>
          <w:shd w:val="clear" w:color="auto" w:fill="FFFFFF"/>
        </w:rPr>
        <w:t>trassmann</w:t>
      </w:r>
      <w:proofErr w:type="spellEnd"/>
      <w:r w:rsidRPr="00BC555E">
        <w:rPr>
          <w:rFonts w:ascii="Georgia" w:hAnsi="Georgia" w:cs="Segoe UI"/>
          <w:color w:val="000000" w:themeColor="text1"/>
          <w:sz w:val="20"/>
          <w:szCs w:val="20"/>
          <w:shd w:val="clear" w:color="auto" w:fill="FFFFFF"/>
        </w:rPr>
        <w:t>,</w:t>
      </w:r>
      <w:r w:rsidR="00A61AAD" w:rsidRPr="00BC555E">
        <w:rPr>
          <w:rFonts w:ascii="Georgia" w:hAnsi="Georgia" w:cs="Segoe UI"/>
          <w:color w:val="000000" w:themeColor="text1"/>
          <w:sz w:val="20"/>
          <w:szCs w:val="20"/>
          <w:shd w:val="clear" w:color="auto" w:fill="FFFFFF"/>
        </w:rPr>
        <w:t xml:space="preserve"> </w:t>
      </w:r>
      <w:r w:rsidRPr="00BC555E">
        <w:rPr>
          <w:rFonts w:ascii="Georgia" w:hAnsi="Georgia" w:cs="Segoe UI"/>
          <w:color w:val="000000" w:themeColor="text1"/>
          <w:sz w:val="20"/>
          <w:szCs w:val="20"/>
          <w:shd w:val="clear" w:color="auto" w:fill="FFFFFF"/>
        </w:rPr>
        <w:t>I.A.</w:t>
      </w:r>
      <w:r w:rsidRPr="00BC555E">
        <w:rPr>
          <w:rFonts w:ascii="Georgia" w:hAnsi="Georgia" w:cs="Segoe UI"/>
          <w:i/>
          <w:iCs/>
          <w:color w:val="000000" w:themeColor="text1"/>
          <w:sz w:val="20"/>
          <w:szCs w:val="20"/>
          <w:shd w:val="clear" w:color="auto" w:fill="FFFFFF"/>
        </w:rPr>
        <w:t> </w:t>
      </w:r>
      <w:r w:rsidRPr="00BC555E">
        <w:rPr>
          <w:rFonts w:ascii="Georgia" w:hAnsi="Georgia" w:cs="Segoe UI"/>
          <w:color w:val="000000" w:themeColor="text1"/>
          <w:sz w:val="20"/>
          <w:szCs w:val="20"/>
          <w:shd w:val="clear" w:color="auto" w:fill="FFFFFF"/>
        </w:rPr>
        <w:t>A teoria da evolução precisa ser repensada?</w:t>
      </w:r>
      <w:r w:rsidR="00A61AAD" w:rsidRPr="00BC555E">
        <w:rPr>
          <w:rFonts w:ascii="Georgia" w:hAnsi="Georgia" w:cs="Segoe UI"/>
          <w:color w:val="000000" w:themeColor="text1"/>
          <w:sz w:val="20"/>
          <w:szCs w:val="20"/>
          <w:shd w:val="clear" w:color="auto" w:fill="FFFFFF"/>
        </w:rPr>
        <w:t xml:space="preserve"> </w:t>
      </w:r>
      <w:r w:rsidRPr="00BC555E">
        <w:rPr>
          <w:rFonts w:ascii="Georgia" w:hAnsi="Georgia" w:cs="Segoe UI"/>
          <w:color w:val="000000" w:themeColor="text1"/>
          <w:sz w:val="20"/>
          <w:szCs w:val="20"/>
          <w:shd w:val="clear" w:color="auto" w:fill="FFFFFF"/>
        </w:rPr>
        <w:t xml:space="preserve">Natureza 514 , p.161–164 ,2014.  </w:t>
      </w:r>
    </w:p>
    <w:p w14:paraId="351DFD07" w14:textId="5EEB9A61" w:rsidR="00F50796" w:rsidRPr="00BC555E" w:rsidRDefault="00F50796" w:rsidP="00BC555E">
      <w:pPr>
        <w:spacing w:after="0" w:line="360" w:lineRule="auto"/>
        <w:ind w:left="709" w:right="716" w:hanging="709"/>
        <w:rPr>
          <w:rFonts w:ascii="Georgia" w:hAnsi="Georgia" w:cs="Segoe UI"/>
          <w:color w:val="000000" w:themeColor="text1"/>
          <w:sz w:val="20"/>
          <w:szCs w:val="20"/>
          <w:shd w:val="clear" w:color="auto" w:fill="FFFFFF"/>
        </w:rPr>
      </w:pPr>
      <w:r w:rsidRPr="00BC555E">
        <w:rPr>
          <w:rFonts w:ascii="Georgia" w:hAnsi="Georgia" w:cs="Segoe UI"/>
          <w:color w:val="000000" w:themeColor="text1"/>
          <w:sz w:val="20"/>
          <w:szCs w:val="20"/>
          <w:shd w:val="clear" w:color="auto" w:fill="FFFFFF"/>
        </w:rPr>
        <w:t>L</w:t>
      </w:r>
      <w:r w:rsidR="00A61AAD" w:rsidRPr="00BC555E">
        <w:rPr>
          <w:rFonts w:ascii="Georgia" w:hAnsi="Georgia" w:cs="Segoe UI"/>
          <w:color w:val="000000" w:themeColor="text1"/>
          <w:sz w:val="20"/>
          <w:szCs w:val="20"/>
          <w:shd w:val="clear" w:color="auto" w:fill="FFFFFF"/>
        </w:rPr>
        <w:t>opes</w:t>
      </w:r>
      <w:r w:rsidRPr="00BC555E">
        <w:rPr>
          <w:rFonts w:ascii="Georgia" w:hAnsi="Georgia" w:cs="Segoe UI"/>
          <w:color w:val="000000" w:themeColor="text1"/>
          <w:sz w:val="20"/>
          <w:szCs w:val="20"/>
          <w:shd w:val="clear" w:color="auto" w:fill="FFFFFF"/>
        </w:rPr>
        <w:t>, O.F.; S</w:t>
      </w:r>
      <w:r w:rsidR="00A61AAD" w:rsidRPr="00BC555E">
        <w:rPr>
          <w:rFonts w:ascii="Georgia" w:hAnsi="Georgia" w:cs="Segoe UI"/>
          <w:color w:val="000000" w:themeColor="text1"/>
          <w:sz w:val="20"/>
          <w:szCs w:val="20"/>
          <w:shd w:val="clear" w:color="auto" w:fill="FFFFFF"/>
        </w:rPr>
        <w:t>antos</w:t>
      </w:r>
      <w:r w:rsidRPr="00BC555E">
        <w:rPr>
          <w:rFonts w:ascii="Georgia" w:hAnsi="Georgia" w:cs="Segoe UI"/>
          <w:color w:val="000000" w:themeColor="text1"/>
          <w:sz w:val="20"/>
          <w:szCs w:val="20"/>
          <w:shd w:val="clear" w:color="auto" w:fill="FFFFFF"/>
        </w:rPr>
        <w:t xml:space="preserve">, J.C.P. ; </w:t>
      </w:r>
      <w:proofErr w:type="spellStart"/>
      <w:r w:rsidRPr="00BC555E">
        <w:rPr>
          <w:rFonts w:ascii="Georgia" w:hAnsi="Georgia" w:cs="Segoe UI"/>
          <w:color w:val="000000" w:themeColor="text1"/>
          <w:sz w:val="20"/>
          <w:szCs w:val="20"/>
          <w:shd w:val="clear" w:color="auto" w:fill="FFFFFF"/>
        </w:rPr>
        <w:t>B</w:t>
      </w:r>
      <w:r w:rsidR="00A61AAD" w:rsidRPr="00BC555E">
        <w:rPr>
          <w:rFonts w:ascii="Georgia" w:hAnsi="Georgia" w:cs="Segoe UI"/>
          <w:color w:val="000000" w:themeColor="text1"/>
          <w:sz w:val="20"/>
          <w:szCs w:val="20"/>
          <w:shd w:val="clear" w:color="auto" w:fill="FFFFFF"/>
        </w:rPr>
        <w:t>arros</w:t>
      </w:r>
      <w:r w:rsidRPr="00BC555E">
        <w:rPr>
          <w:rFonts w:ascii="Georgia" w:hAnsi="Georgia" w:cs="Segoe UI"/>
          <w:color w:val="000000" w:themeColor="text1"/>
          <w:sz w:val="20"/>
          <w:szCs w:val="20"/>
          <w:shd w:val="clear" w:color="auto" w:fill="FFFFFF"/>
        </w:rPr>
        <w:t>,A.H.C</w:t>
      </w:r>
      <w:proofErr w:type="spellEnd"/>
      <w:r w:rsidRPr="00BC555E">
        <w:rPr>
          <w:rFonts w:ascii="Georgia" w:hAnsi="Georgia" w:cs="Segoe UI"/>
          <w:color w:val="000000" w:themeColor="text1"/>
          <w:sz w:val="20"/>
          <w:szCs w:val="20"/>
          <w:shd w:val="clear" w:color="auto" w:fill="FFFFFF"/>
        </w:rPr>
        <w:t>. Diagnóstico ambiental de Santana do Ipanema  alagoas. Rio de Janeiro: EMBRAPA Solos , 2005</w:t>
      </w:r>
    </w:p>
    <w:p w14:paraId="5A80C1E5" w14:textId="32A9987D" w:rsidR="00F50796" w:rsidRPr="00BC555E" w:rsidRDefault="00F50796" w:rsidP="00BC555E">
      <w:pPr>
        <w:spacing w:after="0" w:line="360" w:lineRule="auto"/>
        <w:ind w:right="716"/>
        <w:rPr>
          <w:rFonts w:ascii="Georgia" w:hAnsi="Georgia"/>
          <w:color w:val="000000" w:themeColor="text1"/>
          <w:sz w:val="20"/>
          <w:szCs w:val="20"/>
          <w:lang w:val="en-GB"/>
        </w:rPr>
      </w:pPr>
      <w:r w:rsidRPr="00BC555E">
        <w:rPr>
          <w:rFonts w:ascii="Georgia" w:hAnsi="Georgia" w:cs="Segoe UI"/>
          <w:color w:val="000000" w:themeColor="text1"/>
          <w:sz w:val="20"/>
          <w:szCs w:val="20"/>
          <w:shd w:val="clear" w:color="auto" w:fill="FFFFFF"/>
        </w:rPr>
        <w:t>M</w:t>
      </w:r>
      <w:r w:rsidR="00A61AAD" w:rsidRPr="00BC555E">
        <w:rPr>
          <w:rFonts w:ascii="Georgia" w:hAnsi="Georgia" w:cs="Segoe UI"/>
          <w:color w:val="000000" w:themeColor="text1"/>
          <w:sz w:val="20"/>
          <w:szCs w:val="20"/>
          <w:shd w:val="clear" w:color="auto" w:fill="FFFFFF"/>
        </w:rPr>
        <w:t>elo</w:t>
      </w:r>
      <w:r w:rsidRPr="00BC555E">
        <w:rPr>
          <w:rFonts w:ascii="Georgia" w:hAnsi="Georgia" w:cs="Segoe UI"/>
          <w:color w:val="000000" w:themeColor="text1"/>
          <w:sz w:val="20"/>
          <w:szCs w:val="20"/>
          <w:shd w:val="clear" w:color="auto" w:fill="FFFFFF"/>
        </w:rPr>
        <w:t xml:space="preserve">, P.A. Língua e cultura: a intermediação simbólica do signo linguístico em função </w:t>
      </w:r>
      <w:r w:rsidRPr="00BC555E">
        <w:rPr>
          <w:rFonts w:ascii="Georgia" w:hAnsi="Georgia" w:cs="Segoe UI"/>
          <w:color w:val="000000" w:themeColor="text1"/>
          <w:sz w:val="20"/>
          <w:szCs w:val="20"/>
          <w:shd w:val="clear" w:color="auto" w:fill="FFFFFF"/>
        </w:rPr>
        <w:tab/>
        <w:t xml:space="preserve">onomástica na toponímia Alagoana. </w:t>
      </w:r>
      <w:r w:rsidRPr="00BC555E">
        <w:rPr>
          <w:rFonts w:ascii="Georgia" w:hAnsi="Georgia" w:cs="Segoe UI"/>
          <w:color w:val="000000" w:themeColor="text1"/>
          <w:sz w:val="20"/>
          <w:szCs w:val="20"/>
          <w:shd w:val="clear" w:color="auto" w:fill="FFFFFF"/>
          <w:lang w:val="en-GB"/>
        </w:rPr>
        <w:t>Rev. Edu. Cul. V. 6 n.1 p.287-301. 2016</w:t>
      </w:r>
    </w:p>
    <w:p w14:paraId="189B4B8E" w14:textId="097868A7" w:rsidR="00F50796" w:rsidRPr="00BC555E" w:rsidRDefault="00F50796" w:rsidP="00BC555E">
      <w:pPr>
        <w:pStyle w:val="Corpodetexto"/>
        <w:spacing w:before="199" w:line="360" w:lineRule="auto"/>
        <w:rPr>
          <w:rFonts w:ascii="Georgia" w:hAnsi="Georgia"/>
          <w:color w:val="000000" w:themeColor="text1"/>
          <w:sz w:val="20"/>
          <w:szCs w:val="20"/>
        </w:rPr>
      </w:pPr>
      <w:proofErr w:type="spellStart"/>
      <w:r w:rsidRPr="00BC555E">
        <w:rPr>
          <w:rFonts w:ascii="Georgia" w:hAnsi="Georgia"/>
          <w:color w:val="000000" w:themeColor="text1"/>
          <w:sz w:val="20"/>
          <w:szCs w:val="20"/>
        </w:rPr>
        <w:t>M</w:t>
      </w:r>
      <w:r w:rsidR="00A61AAD" w:rsidRPr="00BC555E">
        <w:rPr>
          <w:rFonts w:ascii="Georgia" w:hAnsi="Georgia"/>
          <w:color w:val="000000" w:themeColor="text1"/>
          <w:sz w:val="20"/>
          <w:szCs w:val="20"/>
        </w:rPr>
        <w:t>esoudi</w:t>
      </w:r>
      <w:proofErr w:type="spellEnd"/>
      <w:r w:rsidRPr="00BC555E">
        <w:rPr>
          <w:rFonts w:ascii="Georgia" w:hAnsi="Georgia"/>
          <w:color w:val="000000" w:themeColor="text1"/>
          <w:sz w:val="20"/>
          <w:szCs w:val="20"/>
        </w:rPr>
        <w:t>,</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A.</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Cultural</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evolution. eLS</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John Wiley</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&amp;</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Sons, Ltd.</w:t>
      </w:r>
      <w:r w:rsidRPr="00BC555E">
        <w:rPr>
          <w:rFonts w:ascii="Georgia" w:hAnsi="Georgia"/>
          <w:color w:val="000000" w:themeColor="text1"/>
          <w:spacing w:val="-1"/>
          <w:sz w:val="20"/>
          <w:szCs w:val="20"/>
        </w:rPr>
        <w:t xml:space="preserve"> </w:t>
      </w:r>
      <w:hyperlink r:id="rId14">
        <w:r w:rsidRPr="00BC555E">
          <w:rPr>
            <w:rFonts w:ascii="Georgia" w:hAnsi="Georgia"/>
            <w:color w:val="000000" w:themeColor="text1"/>
            <w:sz w:val="20"/>
            <w:szCs w:val="20"/>
          </w:rPr>
          <w:t>www.els.net,</w:t>
        </w:r>
        <w:r w:rsidRPr="00BC555E">
          <w:rPr>
            <w:rFonts w:ascii="Georgia" w:hAnsi="Georgia"/>
            <w:color w:val="000000" w:themeColor="text1"/>
            <w:spacing w:val="-1"/>
            <w:sz w:val="20"/>
            <w:szCs w:val="20"/>
          </w:rPr>
          <w:t xml:space="preserve"> </w:t>
        </w:r>
      </w:hyperlink>
      <w:r w:rsidRPr="00BC555E">
        <w:rPr>
          <w:rFonts w:ascii="Georgia" w:hAnsi="Georgia"/>
          <w:color w:val="000000" w:themeColor="text1"/>
          <w:sz w:val="20"/>
          <w:szCs w:val="20"/>
        </w:rPr>
        <w:t>2018.</w:t>
      </w:r>
    </w:p>
    <w:p w14:paraId="70D37403" w14:textId="7B41F34E" w:rsidR="00F50796" w:rsidRPr="00BC555E" w:rsidRDefault="00F50796" w:rsidP="00BC555E">
      <w:pPr>
        <w:pStyle w:val="Corpodetexto"/>
        <w:spacing w:line="360" w:lineRule="auto"/>
        <w:ind w:left="720" w:right="776" w:hanging="720"/>
        <w:rPr>
          <w:rFonts w:ascii="Georgia" w:hAnsi="Georgia"/>
          <w:color w:val="000000" w:themeColor="text1"/>
          <w:sz w:val="20"/>
          <w:szCs w:val="20"/>
          <w:lang w:val="pt-BR"/>
        </w:rPr>
      </w:pPr>
      <w:proofErr w:type="spellStart"/>
      <w:r w:rsidRPr="00BC555E">
        <w:rPr>
          <w:rFonts w:ascii="Georgia" w:hAnsi="Georgia"/>
          <w:color w:val="000000" w:themeColor="text1"/>
          <w:sz w:val="20"/>
          <w:szCs w:val="20"/>
        </w:rPr>
        <w:t>M</w:t>
      </w:r>
      <w:r w:rsidR="00A61AAD" w:rsidRPr="00BC555E">
        <w:rPr>
          <w:rFonts w:ascii="Georgia" w:hAnsi="Georgia"/>
          <w:color w:val="000000" w:themeColor="text1"/>
          <w:sz w:val="20"/>
          <w:szCs w:val="20"/>
        </w:rPr>
        <w:t>esoudi</w:t>
      </w:r>
      <w:proofErr w:type="spellEnd"/>
      <w:r w:rsidRPr="00BC555E">
        <w:rPr>
          <w:rFonts w:ascii="Georgia" w:hAnsi="Georgia"/>
          <w:color w:val="000000" w:themeColor="text1"/>
          <w:sz w:val="20"/>
          <w:szCs w:val="20"/>
        </w:rPr>
        <w:t>, A. Cultural evolution: how Darwinian theory can explain human culture</w:t>
      </w:r>
      <w:r w:rsidRPr="00BC555E">
        <w:rPr>
          <w:rFonts w:ascii="Georgia" w:hAnsi="Georgia"/>
          <w:color w:val="000000" w:themeColor="text1"/>
          <w:sz w:val="20"/>
          <w:szCs w:val="20"/>
        </w:rPr>
        <w:tab/>
        <w:t xml:space="preserve"> &amp;</w:t>
      </w:r>
      <w:r w:rsidRPr="00BC555E">
        <w:rPr>
          <w:rFonts w:ascii="Georgia" w:hAnsi="Georgia"/>
          <w:color w:val="000000" w:themeColor="text1"/>
          <w:spacing w:val="-57"/>
          <w:sz w:val="20"/>
          <w:szCs w:val="20"/>
        </w:rPr>
        <w:t xml:space="preserve"> </w:t>
      </w:r>
      <w:r w:rsidRPr="00BC555E">
        <w:rPr>
          <w:rFonts w:ascii="Georgia" w:hAnsi="Georgia"/>
          <w:color w:val="000000" w:themeColor="text1"/>
          <w:sz w:val="20"/>
          <w:szCs w:val="20"/>
        </w:rPr>
        <w:t>sinthesize</w:t>
      </w:r>
      <w:r w:rsidRPr="00BC555E">
        <w:rPr>
          <w:rFonts w:ascii="Georgia" w:hAnsi="Georgia"/>
          <w:color w:val="000000" w:themeColor="text1"/>
          <w:spacing w:val="-3"/>
          <w:sz w:val="20"/>
          <w:szCs w:val="20"/>
        </w:rPr>
        <w:t xml:space="preserve"> </w:t>
      </w:r>
      <w:r w:rsidRPr="00BC555E">
        <w:rPr>
          <w:rFonts w:ascii="Georgia" w:hAnsi="Georgia"/>
          <w:color w:val="000000" w:themeColor="text1"/>
          <w:sz w:val="20"/>
          <w:szCs w:val="20"/>
        </w:rPr>
        <w:t xml:space="preserve">the social sciences. </w:t>
      </w:r>
      <w:r w:rsidRPr="00BC555E">
        <w:rPr>
          <w:rFonts w:ascii="Georgia" w:hAnsi="Georgia"/>
          <w:color w:val="000000" w:themeColor="text1"/>
          <w:sz w:val="20"/>
          <w:szCs w:val="20"/>
          <w:lang w:val="pt-BR"/>
        </w:rPr>
        <w:t xml:space="preserve">Chicago, </w:t>
      </w:r>
      <w:proofErr w:type="spellStart"/>
      <w:r w:rsidRPr="00BC555E">
        <w:rPr>
          <w:rFonts w:ascii="Georgia" w:hAnsi="Georgia"/>
          <w:color w:val="000000" w:themeColor="text1"/>
          <w:sz w:val="20"/>
          <w:szCs w:val="20"/>
          <w:lang w:val="pt-BR"/>
        </w:rPr>
        <w:t>University</w:t>
      </w:r>
      <w:proofErr w:type="spellEnd"/>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Chicago. 2011.</w:t>
      </w:r>
    </w:p>
    <w:p w14:paraId="2D9CDFA6" w14:textId="5DFE6231" w:rsidR="00F50796" w:rsidRPr="00BC555E" w:rsidRDefault="00F50796" w:rsidP="00BC555E">
      <w:pPr>
        <w:pStyle w:val="Corpodetexto"/>
        <w:spacing w:line="360" w:lineRule="auto"/>
        <w:ind w:left="720" w:right="358" w:hanging="720"/>
        <w:rPr>
          <w:rFonts w:ascii="Georgia" w:hAnsi="Georgia"/>
          <w:color w:val="000000" w:themeColor="text1"/>
          <w:sz w:val="20"/>
          <w:szCs w:val="20"/>
          <w:lang w:val="pt-BR"/>
        </w:rPr>
      </w:pPr>
      <w:proofErr w:type="spellStart"/>
      <w:r w:rsidRPr="00BC555E">
        <w:rPr>
          <w:rFonts w:ascii="Georgia" w:hAnsi="Georgia"/>
          <w:color w:val="000000" w:themeColor="text1"/>
          <w:sz w:val="20"/>
          <w:szCs w:val="20"/>
          <w:lang w:val="pt-BR"/>
        </w:rPr>
        <w:t>M</w:t>
      </w:r>
      <w:r w:rsidR="00A61AAD" w:rsidRPr="00BC555E">
        <w:rPr>
          <w:rFonts w:ascii="Georgia" w:hAnsi="Georgia"/>
          <w:color w:val="000000" w:themeColor="text1"/>
          <w:sz w:val="20"/>
          <w:szCs w:val="20"/>
          <w:lang w:val="pt-BR"/>
        </w:rPr>
        <w:t>intiz</w:t>
      </w:r>
      <w:proofErr w:type="spellEnd"/>
      <w:r w:rsidRPr="00BC555E">
        <w:rPr>
          <w:rFonts w:ascii="Georgia" w:hAnsi="Georgia"/>
          <w:color w:val="000000" w:themeColor="text1"/>
          <w:sz w:val="20"/>
          <w:szCs w:val="20"/>
          <w:lang w:val="pt-BR"/>
        </w:rPr>
        <w:t>, S.W. Comida e antropologia: uma breve revisão. RBGS.</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Vol. 16 n. 47. Outubro</w:t>
      </w:r>
      <w:r w:rsidRPr="00BC555E">
        <w:rPr>
          <w:rFonts w:ascii="Georgia" w:hAnsi="Georgia"/>
          <w:color w:val="000000" w:themeColor="text1"/>
          <w:sz w:val="20"/>
          <w:szCs w:val="20"/>
          <w:lang w:val="pt-BR"/>
        </w:rPr>
        <w:tab/>
      </w:r>
      <w:r w:rsidRPr="00BC555E">
        <w:rPr>
          <w:rFonts w:ascii="Georgia" w:hAnsi="Georgia"/>
          <w:color w:val="000000" w:themeColor="text1"/>
          <w:sz w:val="20"/>
          <w:szCs w:val="20"/>
          <w:lang w:val="pt-BR"/>
        </w:rPr>
        <w:tab/>
      </w:r>
      <w:r w:rsidRPr="00BC555E">
        <w:rPr>
          <w:rFonts w:ascii="Georgia" w:hAnsi="Georgia"/>
          <w:color w:val="000000" w:themeColor="text1"/>
          <w:spacing w:val="-57"/>
          <w:sz w:val="20"/>
          <w:szCs w:val="20"/>
          <w:lang w:val="pt-BR"/>
        </w:rPr>
        <w:t xml:space="preserve"> </w:t>
      </w:r>
      <w:r w:rsidRPr="00BC555E">
        <w:rPr>
          <w:rFonts w:ascii="Georgia" w:hAnsi="Georgia"/>
          <w:color w:val="000000" w:themeColor="text1"/>
          <w:sz w:val="20"/>
          <w:szCs w:val="20"/>
          <w:lang w:val="pt-BR"/>
        </w:rPr>
        <w:t>2001</w:t>
      </w:r>
    </w:p>
    <w:p w14:paraId="10C4220D" w14:textId="07BAF295" w:rsidR="00F50796" w:rsidRPr="00BC555E" w:rsidRDefault="00F50796" w:rsidP="00BC555E">
      <w:pPr>
        <w:pStyle w:val="Corpodetexto"/>
        <w:spacing w:line="360" w:lineRule="auto"/>
        <w:ind w:left="709" w:right="155" w:hanging="709"/>
        <w:rPr>
          <w:rFonts w:ascii="Georgia" w:hAnsi="Georgia"/>
          <w:color w:val="000000" w:themeColor="text1"/>
          <w:sz w:val="20"/>
          <w:szCs w:val="20"/>
          <w:lang w:val="pt-BR"/>
        </w:rPr>
      </w:pPr>
      <w:proofErr w:type="spellStart"/>
      <w:r w:rsidRPr="00BC555E">
        <w:rPr>
          <w:rFonts w:ascii="Georgia" w:hAnsi="Georgia"/>
          <w:color w:val="000000" w:themeColor="text1"/>
          <w:sz w:val="20"/>
          <w:szCs w:val="20"/>
          <w:lang w:val="en-GB"/>
        </w:rPr>
        <w:t>M</w:t>
      </w:r>
      <w:r w:rsidR="00A61AAD" w:rsidRPr="00BC555E">
        <w:rPr>
          <w:rFonts w:ascii="Georgia" w:hAnsi="Georgia"/>
          <w:color w:val="000000" w:themeColor="text1"/>
          <w:sz w:val="20"/>
          <w:szCs w:val="20"/>
          <w:lang w:val="en-GB"/>
        </w:rPr>
        <w:t>orcatty</w:t>
      </w:r>
      <w:proofErr w:type="spellEnd"/>
      <w:r w:rsidRPr="00BC555E">
        <w:rPr>
          <w:rFonts w:ascii="Georgia" w:hAnsi="Georgia"/>
          <w:color w:val="000000" w:themeColor="text1"/>
          <w:sz w:val="20"/>
          <w:szCs w:val="20"/>
          <w:lang w:val="en-GB"/>
        </w:rPr>
        <w:t>, T. Q.; J. V</w:t>
      </w:r>
      <w:r w:rsidR="00A61AAD" w:rsidRPr="00BC555E">
        <w:rPr>
          <w:rFonts w:ascii="Georgia" w:hAnsi="Georgia"/>
          <w:color w:val="000000" w:themeColor="text1"/>
          <w:sz w:val="20"/>
          <w:szCs w:val="20"/>
          <w:lang w:val="en-GB"/>
        </w:rPr>
        <w:t>alsecchi</w:t>
      </w:r>
      <w:r w:rsidRPr="00BC555E">
        <w:rPr>
          <w:rFonts w:ascii="Georgia" w:hAnsi="Georgia"/>
          <w:color w:val="000000" w:themeColor="text1"/>
          <w:sz w:val="20"/>
          <w:szCs w:val="20"/>
          <w:lang w:val="en-GB"/>
        </w:rPr>
        <w:t xml:space="preserve">.. </w:t>
      </w:r>
      <w:r w:rsidRPr="00BC555E">
        <w:rPr>
          <w:rFonts w:ascii="Georgia" w:hAnsi="Georgia"/>
          <w:color w:val="000000" w:themeColor="text1"/>
          <w:sz w:val="20"/>
          <w:szCs w:val="20"/>
          <w:lang w:val="pt-BR"/>
        </w:rPr>
        <w:t xml:space="preserve">Condutores sociais, biológicos e ambientais da </w:t>
      </w:r>
      <w:r w:rsidRPr="00BC555E">
        <w:rPr>
          <w:rFonts w:ascii="Georgia" w:hAnsi="Georgia"/>
          <w:color w:val="000000" w:themeColor="text1"/>
          <w:spacing w:val="-57"/>
          <w:sz w:val="20"/>
          <w:szCs w:val="20"/>
          <w:lang w:val="pt-BR"/>
        </w:rPr>
        <w:t xml:space="preserve"> </w:t>
      </w:r>
      <w:r w:rsidRPr="00BC555E">
        <w:rPr>
          <w:rFonts w:ascii="Georgia" w:hAnsi="Georgia"/>
          <w:color w:val="000000" w:themeColor="text1"/>
          <w:sz w:val="20"/>
          <w:szCs w:val="20"/>
          <w:lang w:val="pt-BR"/>
        </w:rPr>
        <w:t>caça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pacing w:val="-1"/>
          <w:sz w:val="20"/>
          <w:szCs w:val="20"/>
          <w:lang w:val="pt-BR"/>
        </w:rPr>
        <w:tab/>
      </w:r>
      <w:r w:rsidRPr="00BC555E">
        <w:rPr>
          <w:rFonts w:ascii="Georgia" w:hAnsi="Georgia"/>
          <w:color w:val="000000" w:themeColor="text1"/>
          <w:sz w:val="20"/>
          <w:szCs w:val="20"/>
          <w:lang w:val="pt-BR"/>
        </w:rPr>
        <w:t>comércio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da tartaruga-de-</w:t>
      </w:r>
      <w:proofErr w:type="spellStart"/>
      <w:r w:rsidRPr="00BC555E">
        <w:rPr>
          <w:rFonts w:ascii="Georgia" w:hAnsi="Georgia"/>
          <w:color w:val="000000" w:themeColor="text1"/>
          <w:sz w:val="20"/>
          <w:szCs w:val="20"/>
          <w:lang w:val="pt-BR"/>
        </w:rPr>
        <w:t>pé</w:t>
      </w:r>
      <w:proofErr w:type="spellEnd"/>
      <w:r w:rsidRPr="00BC555E">
        <w:rPr>
          <w:rFonts w:ascii="Georgia" w:hAnsi="Georgia"/>
          <w:color w:val="000000" w:themeColor="text1"/>
          <w:sz w:val="20"/>
          <w:szCs w:val="20"/>
          <w:lang w:val="pt-BR"/>
        </w:rPr>
        <w:t>-amarelo</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ameaçada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na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Amazônia.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Ecologia</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 xml:space="preserve">e </w:t>
      </w:r>
      <w:r w:rsidRPr="00BC555E">
        <w:rPr>
          <w:rFonts w:ascii="Georgia" w:hAnsi="Georgia"/>
          <w:color w:val="000000" w:themeColor="text1"/>
          <w:sz w:val="20"/>
          <w:szCs w:val="20"/>
          <w:lang w:val="pt-BR"/>
        </w:rPr>
        <w:tab/>
        <w:t>Sociedade</w:t>
      </w:r>
      <w:r w:rsidRPr="00BC555E">
        <w:rPr>
          <w:rFonts w:ascii="Georgia" w:hAnsi="Georgia"/>
          <w:color w:val="000000" w:themeColor="text1"/>
          <w:spacing w:val="-3"/>
          <w:sz w:val="20"/>
          <w:szCs w:val="20"/>
          <w:lang w:val="pt-BR"/>
        </w:rPr>
        <w:t xml:space="preserve"> </w:t>
      </w:r>
      <w:r w:rsidRPr="00BC555E">
        <w:rPr>
          <w:rFonts w:ascii="Georgia" w:hAnsi="Georgia"/>
          <w:color w:val="000000" w:themeColor="text1"/>
          <w:sz w:val="20"/>
          <w:szCs w:val="20"/>
          <w:lang w:val="pt-BR"/>
        </w:rPr>
        <w:t>20(3):</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 xml:space="preserve">3. 2015. Disponível em: </w:t>
      </w:r>
      <w:hyperlink r:id="rId15" w:history="1">
        <w:r w:rsidRPr="00BC555E">
          <w:rPr>
            <w:rStyle w:val="Hyperlink"/>
            <w:rFonts w:ascii="Georgia" w:hAnsi="Georgia"/>
            <w:color w:val="000000" w:themeColor="text1"/>
            <w:sz w:val="20"/>
            <w:szCs w:val="20"/>
            <w:u w:val="none"/>
            <w:lang w:val="pt-BR"/>
          </w:rPr>
          <w:t>http://dx.doi.org/10.5751/ES-07701-</w:t>
        </w:r>
        <w:r w:rsidRPr="00BC555E">
          <w:rPr>
            <w:rStyle w:val="Hyperlink"/>
            <w:rFonts w:ascii="Georgia" w:hAnsi="Georgia"/>
            <w:color w:val="000000" w:themeColor="text1"/>
            <w:sz w:val="20"/>
            <w:szCs w:val="20"/>
            <w:u w:val="none"/>
            <w:lang w:val="pt-BR"/>
          </w:rPr>
          <w:tab/>
          <w:t>200303</w:t>
        </w:r>
      </w:hyperlink>
      <w:r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ab/>
        <w:t>Acesso em: 25 nov. 2022</w:t>
      </w:r>
    </w:p>
    <w:p w14:paraId="7242E944" w14:textId="292E7EE4" w:rsidR="00F50796" w:rsidRPr="00BC555E" w:rsidRDefault="00F50796" w:rsidP="00A040CA">
      <w:pPr>
        <w:spacing w:after="0" w:line="360" w:lineRule="auto"/>
        <w:ind w:left="709" w:hanging="709"/>
        <w:rPr>
          <w:rFonts w:ascii="Georgia" w:hAnsi="Georgia"/>
          <w:color w:val="000000" w:themeColor="text1"/>
          <w:sz w:val="20"/>
          <w:szCs w:val="20"/>
        </w:rPr>
      </w:pPr>
      <w:r w:rsidRPr="00BC555E">
        <w:rPr>
          <w:rFonts w:ascii="Georgia" w:hAnsi="Georgia"/>
          <w:color w:val="000000" w:themeColor="text1"/>
          <w:sz w:val="20"/>
          <w:szCs w:val="20"/>
        </w:rPr>
        <w:t>R</w:t>
      </w:r>
      <w:r w:rsidR="00A61AAD" w:rsidRPr="00BC555E">
        <w:rPr>
          <w:rFonts w:ascii="Georgia" w:hAnsi="Georgia"/>
          <w:color w:val="000000" w:themeColor="text1"/>
          <w:sz w:val="20"/>
          <w:szCs w:val="20"/>
        </w:rPr>
        <w:t>ebelo</w:t>
      </w:r>
      <w:r w:rsidRPr="00BC555E">
        <w:rPr>
          <w:rFonts w:ascii="Georgia" w:hAnsi="Georgia"/>
          <w:color w:val="000000" w:themeColor="text1"/>
          <w:sz w:val="20"/>
          <w:szCs w:val="20"/>
        </w:rPr>
        <w:t xml:space="preserve">, G.; </w:t>
      </w:r>
      <w:proofErr w:type="spellStart"/>
      <w:r w:rsidRPr="00BC555E">
        <w:rPr>
          <w:rFonts w:ascii="Georgia" w:hAnsi="Georgia"/>
          <w:color w:val="000000" w:themeColor="text1"/>
          <w:sz w:val="20"/>
          <w:szCs w:val="20"/>
        </w:rPr>
        <w:t>P</w:t>
      </w:r>
      <w:r w:rsidR="00A61AAD" w:rsidRPr="00BC555E">
        <w:rPr>
          <w:rFonts w:ascii="Georgia" w:hAnsi="Georgia"/>
          <w:color w:val="000000" w:themeColor="text1"/>
          <w:sz w:val="20"/>
          <w:szCs w:val="20"/>
        </w:rPr>
        <w:t>ezzut</w:t>
      </w:r>
      <w:proofErr w:type="spellEnd"/>
      <w:r w:rsidRPr="00BC555E">
        <w:rPr>
          <w:rFonts w:ascii="Georgia" w:hAnsi="Georgia"/>
          <w:color w:val="000000" w:themeColor="text1"/>
          <w:sz w:val="20"/>
          <w:szCs w:val="20"/>
        </w:rPr>
        <w:t xml:space="preserve">, J. Percepções sobre o consumo de Quelônios na Amazônia. </w:t>
      </w:r>
      <w:r w:rsidRPr="00BC555E">
        <w:rPr>
          <w:rFonts w:ascii="Georgia" w:hAnsi="Georgia"/>
          <w:color w:val="000000" w:themeColor="text1"/>
          <w:sz w:val="20"/>
          <w:szCs w:val="20"/>
        </w:rPr>
        <w:tab/>
        <w:t>Sustentabilidade e alternativas ao manejo atual. Ambiente &amp; Sociedade, Ano III, n.6-</w:t>
      </w:r>
      <w:r w:rsidRPr="00BC555E">
        <w:rPr>
          <w:rFonts w:ascii="Georgia" w:hAnsi="Georgia"/>
          <w:color w:val="000000" w:themeColor="text1"/>
          <w:sz w:val="20"/>
          <w:szCs w:val="20"/>
        </w:rPr>
        <w:tab/>
        <w:t>7,</w:t>
      </w:r>
      <w:r w:rsidRPr="00BC555E">
        <w:rPr>
          <w:rFonts w:ascii="Georgia" w:hAnsi="Georgia"/>
          <w:color w:val="000000" w:themeColor="text1"/>
          <w:sz w:val="20"/>
          <w:szCs w:val="20"/>
        </w:rPr>
        <w:tab/>
        <w:t xml:space="preserve"> 2000. Disponível em: </w:t>
      </w:r>
      <w:r w:rsidRPr="00BC555E">
        <w:rPr>
          <w:rFonts w:ascii="Georgia" w:hAnsi="Georgia"/>
          <w:color w:val="000000" w:themeColor="text1"/>
          <w:sz w:val="20"/>
          <w:szCs w:val="20"/>
        </w:rPr>
        <w:tab/>
        <w:t xml:space="preserve">https://www.scielo.br/j/asoc/a/D8pLNfFKs3qt7TjQHG4kXZR/?lang=pt.  Acesso em: </w:t>
      </w:r>
      <w:r w:rsidRPr="00BC555E">
        <w:rPr>
          <w:rFonts w:ascii="Georgia" w:hAnsi="Georgia"/>
          <w:color w:val="000000" w:themeColor="text1"/>
          <w:sz w:val="20"/>
          <w:szCs w:val="20"/>
        </w:rPr>
        <w:tab/>
        <w:t>12</w:t>
      </w:r>
      <w:r w:rsidRPr="00BC555E">
        <w:rPr>
          <w:rFonts w:ascii="Georgia" w:hAnsi="Georgia"/>
          <w:color w:val="000000" w:themeColor="text1"/>
          <w:sz w:val="20"/>
          <w:szCs w:val="20"/>
        </w:rPr>
        <w:tab/>
        <w:t xml:space="preserve"> Jul. 2022.</w:t>
      </w:r>
    </w:p>
    <w:p w14:paraId="0BFBB8FD" w14:textId="6A877CCC" w:rsidR="00F50796" w:rsidRPr="00BC555E" w:rsidRDefault="00F50796" w:rsidP="00BC555E">
      <w:pPr>
        <w:pStyle w:val="Corpodetexto"/>
        <w:spacing w:line="360" w:lineRule="auto"/>
        <w:ind w:left="709" w:hanging="709"/>
        <w:rPr>
          <w:rFonts w:ascii="Georgia" w:hAnsi="Georgia"/>
          <w:color w:val="000000" w:themeColor="text1"/>
          <w:sz w:val="20"/>
          <w:szCs w:val="20"/>
        </w:rPr>
      </w:pPr>
      <w:r w:rsidRPr="00BC555E">
        <w:rPr>
          <w:rFonts w:ascii="Georgia" w:hAnsi="Georgia"/>
          <w:color w:val="000000" w:themeColor="text1"/>
          <w:sz w:val="20"/>
          <w:szCs w:val="20"/>
          <w:lang w:val="pt-BR"/>
        </w:rPr>
        <w:t>S</w:t>
      </w:r>
      <w:r w:rsidR="00A61AAD" w:rsidRPr="00BC555E">
        <w:rPr>
          <w:rFonts w:ascii="Georgia" w:hAnsi="Georgia"/>
          <w:color w:val="000000" w:themeColor="text1"/>
          <w:sz w:val="20"/>
          <w:szCs w:val="20"/>
          <w:lang w:val="pt-BR"/>
        </w:rPr>
        <w:t>antoro</w:t>
      </w:r>
      <w:r w:rsidRPr="00BC555E">
        <w:rPr>
          <w:rFonts w:ascii="Georgia" w:hAnsi="Georgia"/>
          <w:color w:val="000000" w:themeColor="text1"/>
          <w:sz w:val="20"/>
          <w:szCs w:val="20"/>
          <w:lang w:val="pt-BR"/>
        </w:rPr>
        <w:t>,</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F.</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R.;</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N</w:t>
      </w:r>
      <w:r w:rsidR="00A61AAD" w:rsidRPr="00BC555E">
        <w:rPr>
          <w:rFonts w:ascii="Georgia" w:hAnsi="Georgia"/>
          <w:color w:val="000000" w:themeColor="text1"/>
          <w:sz w:val="20"/>
          <w:szCs w:val="20"/>
          <w:lang w:val="pt-BR"/>
        </w:rPr>
        <w:t>ascimento</w:t>
      </w:r>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L.</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B.;</w:t>
      </w:r>
      <w:r w:rsidRPr="00BC555E">
        <w:rPr>
          <w:rFonts w:ascii="Georgia" w:hAnsi="Georgia"/>
          <w:color w:val="000000" w:themeColor="text1"/>
          <w:spacing w:val="-2"/>
          <w:sz w:val="20"/>
          <w:szCs w:val="20"/>
          <w:lang w:val="pt-BR"/>
        </w:rPr>
        <w:t xml:space="preserve"> </w:t>
      </w:r>
      <w:proofErr w:type="spellStart"/>
      <w:r w:rsidRPr="00BC555E">
        <w:rPr>
          <w:rFonts w:ascii="Georgia" w:hAnsi="Georgia"/>
          <w:color w:val="000000" w:themeColor="text1"/>
          <w:sz w:val="20"/>
          <w:szCs w:val="20"/>
          <w:lang w:val="pt-BR"/>
        </w:rPr>
        <w:t>S</w:t>
      </w:r>
      <w:r w:rsidR="00A61AAD" w:rsidRPr="00BC555E">
        <w:rPr>
          <w:rFonts w:ascii="Georgia" w:hAnsi="Georgia"/>
          <w:color w:val="000000" w:themeColor="text1"/>
          <w:sz w:val="20"/>
          <w:szCs w:val="20"/>
          <w:lang w:val="pt-BR"/>
        </w:rPr>
        <w:t>oldati</w:t>
      </w:r>
      <w:proofErr w:type="spellEnd"/>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G.</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T.; F</w:t>
      </w:r>
      <w:r w:rsidR="00A61AAD" w:rsidRPr="00BC555E">
        <w:rPr>
          <w:rFonts w:ascii="Georgia" w:hAnsi="Georgia"/>
          <w:color w:val="000000" w:themeColor="text1"/>
          <w:sz w:val="20"/>
          <w:szCs w:val="20"/>
          <w:lang w:val="pt-BR"/>
        </w:rPr>
        <w:t>erreira</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J</w:t>
      </w:r>
      <w:r w:rsidR="00A61AAD" w:rsidRPr="00BC555E">
        <w:rPr>
          <w:rFonts w:ascii="Georgia" w:hAnsi="Georgia"/>
          <w:color w:val="000000" w:themeColor="text1"/>
          <w:sz w:val="20"/>
          <w:szCs w:val="20"/>
          <w:lang w:val="pt-BR"/>
        </w:rPr>
        <w:t>únior</w:t>
      </w:r>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W.</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S. A</w:t>
      </w:r>
      <w:r w:rsidR="00A61AAD" w:rsidRPr="00BC555E">
        <w:rPr>
          <w:rFonts w:ascii="Georgia" w:hAnsi="Georgia"/>
          <w:color w:val="000000" w:themeColor="text1"/>
          <w:sz w:val="20"/>
          <w:szCs w:val="20"/>
          <w:lang w:val="pt-BR"/>
        </w:rPr>
        <w:t>lbuquerque</w:t>
      </w:r>
      <w:r w:rsidRPr="00BC555E">
        <w:rPr>
          <w:rFonts w:ascii="Georgia" w:hAnsi="Georgia"/>
          <w:color w:val="000000" w:themeColor="text1"/>
          <w:sz w:val="20"/>
          <w:szCs w:val="20"/>
          <w:lang w:val="pt-BR"/>
        </w:rPr>
        <w:t xml:space="preserve">, U. P. </w:t>
      </w:r>
      <w:proofErr w:type="spellStart"/>
      <w:r w:rsidRPr="00BC555E">
        <w:rPr>
          <w:rFonts w:ascii="Georgia" w:hAnsi="Georgia"/>
          <w:color w:val="000000" w:themeColor="text1"/>
          <w:sz w:val="20"/>
          <w:szCs w:val="20"/>
          <w:lang w:val="pt-BR"/>
        </w:rPr>
        <w:t>Evolutionary</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ethnobiology</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and</w:t>
      </w:r>
      <w:proofErr w:type="spellEnd"/>
      <w:r w:rsidRPr="00BC555E">
        <w:rPr>
          <w:rFonts w:ascii="Georgia" w:hAnsi="Georgia"/>
          <w:color w:val="000000" w:themeColor="text1"/>
          <w:sz w:val="20"/>
          <w:szCs w:val="20"/>
          <w:lang w:val="pt-BR"/>
        </w:rPr>
        <w:t xml:space="preserve"> cultural </w:t>
      </w:r>
      <w:proofErr w:type="spellStart"/>
      <w:r w:rsidRPr="00BC555E">
        <w:rPr>
          <w:rFonts w:ascii="Georgia" w:hAnsi="Georgia"/>
          <w:color w:val="000000" w:themeColor="text1"/>
          <w:sz w:val="20"/>
          <w:szCs w:val="20"/>
          <w:lang w:val="pt-BR"/>
        </w:rPr>
        <w:t>evolution</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opportunities</w:t>
      </w:r>
      <w:proofErr w:type="spellEnd"/>
      <w:r w:rsidRPr="00BC555E">
        <w:rPr>
          <w:rFonts w:ascii="Georgia" w:hAnsi="Georgia"/>
          <w:color w:val="000000" w:themeColor="text1"/>
          <w:sz w:val="20"/>
          <w:szCs w:val="20"/>
          <w:lang w:val="pt-BR"/>
        </w:rPr>
        <w:tab/>
      </w:r>
      <w:r w:rsidRPr="00BC555E">
        <w:rPr>
          <w:rFonts w:ascii="Georgia" w:hAnsi="Georgia"/>
          <w:color w:val="000000" w:themeColor="text1"/>
          <w:sz w:val="20"/>
          <w:szCs w:val="20"/>
          <w:lang w:val="pt-BR"/>
        </w:rPr>
        <w:tab/>
        <w:t>for</w:t>
      </w:r>
      <w:r w:rsidRPr="00BC555E">
        <w:rPr>
          <w:rFonts w:ascii="Georgia" w:hAnsi="Georgia"/>
          <w:color w:val="000000" w:themeColor="text1"/>
          <w:spacing w:val="-57"/>
          <w:sz w:val="20"/>
          <w:szCs w:val="20"/>
          <w:lang w:val="pt-BR"/>
        </w:rPr>
        <w:t xml:space="preserve"> </w:t>
      </w:r>
      <w:proofErr w:type="spellStart"/>
      <w:r w:rsidRPr="00BC555E">
        <w:rPr>
          <w:rFonts w:ascii="Georgia" w:hAnsi="Georgia"/>
          <w:color w:val="000000" w:themeColor="text1"/>
          <w:sz w:val="20"/>
          <w:szCs w:val="20"/>
          <w:lang w:val="pt-BR"/>
        </w:rPr>
        <w:t>research</w:t>
      </w:r>
      <w:proofErr w:type="spellEnd"/>
      <w:r w:rsidRPr="00BC555E">
        <w:rPr>
          <w:rFonts w:ascii="Georgia" w:hAnsi="Georgia"/>
          <w:color w:val="000000" w:themeColor="text1"/>
          <w:spacing w:val="-1"/>
          <w:sz w:val="20"/>
          <w:szCs w:val="20"/>
          <w:lang w:val="pt-BR"/>
        </w:rPr>
        <w:t xml:space="preserve"> </w:t>
      </w:r>
      <w:proofErr w:type="spellStart"/>
      <w:r w:rsidRPr="00BC555E">
        <w:rPr>
          <w:rFonts w:ascii="Georgia" w:hAnsi="Georgia"/>
          <w:color w:val="000000" w:themeColor="text1"/>
          <w:sz w:val="20"/>
          <w:szCs w:val="20"/>
          <w:lang w:val="pt-BR"/>
        </w:rPr>
        <w:t>and</w:t>
      </w:r>
      <w:proofErr w:type="spellEnd"/>
      <w:r w:rsidRPr="00BC555E">
        <w:rPr>
          <w:rFonts w:ascii="Georgia" w:hAnsi="Georgia"/>
          <w:color w:val="000000" w:themeColor="text1"/>
          <w:spacing w:val="-1"/>
          <w:sz w:val="20"/>
          <w:szCs w:val="20"/>
          <w:lang w:val="pt-BR"/>
        </w:rPr>
        <w:t xml:space="preserve"> </w:t>
      </w:r>
      <w:proofErr w:type="spellStart"/>
      <w:r w:rsidRPr="00BC555E">
        <w:rPr>
          <w:rFonts w:ascii="Georgia" w:hAnsi="Georgia"/>
          <w:color w:val="000000" w:themeColor="text1"/>
          <w:sz w:val="20"/>
          <w:szCs w:val="20"/>
          <w:lang w:val="pt-BR"/>
        </w:rPr>
        <w:t>dialog</w:t>
      </w:r>
      <w:proofErr w:type="spellEnd"/>
      <w:r w:rsidRPr="00BC555E">
        <w:rPr>
          <w:rFonts w:ascii="Georgia" w:hAnsi="Georgia"/>
          <w:color w:val="000000" w:themeColor="text1"/>
          <w:sz w:val="20"/>
          <w:szCs w:val="20"/>
          <w:lang w:val="pt-BR"/>
        </w:rPr>
        <w:t xml:space="preserve">. </w:t>
      </w:r>
      <w:r w:rsidRPr="00BC555E">
        <w:rPr>
          <w:rFonts w:ascii="Georgia" w:hAnsi="Georgia"/>
          <w:color w:val="000000" w:themeColor="text1"/>
          <w:sz w:val="20"/>
          <w:szCs w:val="20"/>
        </w:rPr>
        <w:t>Journal</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of</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Ethnobiology</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and</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Ethnomedicine,</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v.14,</w:t>
      </w:r>
      <w:r w:rsidRPr="00BC555E">
        <w:rPr>
          <w:rFonts w:ascii="Georgia" w:hAnsi="Georgia"/>
          <w:color w:val="000000" w:themeColor="text1"/>
          <w:spacing w:val="-4"/>
          <w:sz w:val="20"/>
          <w:szCs w:val="20"/>
        </w:rPr>
        <w:t xml:space="preserve"> </w:t>
      </w:r>
      <w:r w:rsidRPr="00BC555E">
        <w:rPr>
          <w:rFonts w:ascii="Georgia" w:hAnsi="Georgia"/>
          <w:color w:val="000000" w:themeColor="text1"/>
          <w:sz w:val="20"/>
          <w:szCs w:val="20"/>
        </w:rPr>
        <w:t>n.1,</w:t>
      </w:r>
      <w:r w:rsidRPr="00BC555E">
        <w:rPr>
          <w:rFonts w:ascii="Georgia" w:hAnsi="Georgia"/>
          <w:color w:val="000000" w:themeColor="text1"/>
          <w:spacing w:val="-1"/>
          <w:sz w:val="20"/>
          <w:szCs w:val="20"/>
        </w:rPr>
        <w:t xml:space="preserve"> </w:t>
      </w:r>
      <w:r w:rsidRPr="00BC555E">
        <w:rPr>
          <w:rFonts w:ascii="Georgia" w:hAnsi="Georgia"/>
          <w:color w:val="000000" w:themeColor="text1"/>
          <w:spacing w:val="-1"/>
          <w:sz w:val="20"/>
          <w:szCs w:val="20"/>
        </w:rPr>
        <w:tab/>
      </w:r>
      <w:r w:rsidRPr="00BC555E">
        <w:rPr>
          <w:rFonts w:ascii="Georgia" w:hAnsi="Georgia"/>
          <w:color w:val="000000" w:themeColor="text1"/>
          <w:sz w:val="20"/>
          <w:szCs w:val="20"/>
        </w:rPr>
        <w:t>p.1-</w:t>
      </w:r>
      <w:r w:rsidRPr="00BC555E">
        <w:rPr>
          <w:rFonts w:ascii="Georgia" w:hAnsi="Georgia"/>
          <w:color w:val="000000" w:themeColor="text1"/>
          <w:sz w:val="20"/>
          <w:szCs w:val="20"/>
        </w:rPr>
        <w:tab/>
        <w:t>14,</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2018.</w:t>
      </w:r>
    </w:p>
    <w:p w14:paraId="056AFE1C" w14:textId="6B7456FA" w:rsidR="00F50796" w:rsidRPr="00BC555E" w:rsidRDefault="00F50796" w:rsidP="00BC555E">
      <w:pPr>
        <w:spacing w:after="0" w:line="360" w:lineRule="auto"/>
        <w:ind w:left="709" w:right="109" w:hanging="709"/>
        <w:rPr>
          <w:rFonts w:ascii="Georgia" w:hAnsi="Georgia"/>
          <w:color w:val="000000" w:themeColor="text1"/>
          <w:sz w:val="20"/>
          <w:szCs w:val="20"/>
        </w:rPr>
      </w:pPr>
      <w:r w:rsidRPr="00BC555E">
        <w:rPr>
          <w:rFonts w:ascii="Georgia" w:hAnsi="Georgia"/>
          <w:color w:val="000000" w:themeColor="text1"/>
          <w:sz w:val="20"/>
          <w:szCs w:val="20"/>
          <w:lang w:val="en-GB"/>
        </w:rPr>
        <w:t>S</w:t>
      </w:r>
      <w:r w:rsidR="00A61AAD" w:rsidRPr="00BC555E">
        <w:rPr>
          <w:rFonts w:ascii="Georgia" w:hAnsi="Georgia"/>
          <w:color w:val="000000" w:themeColor="text1"/>
          <w:sz w:val="20"/>
          <w:szCs w:val="20"/>
          <w:lang w:val="en-GB"/>
        </w:rPr>
        <w:t>oldati</w:t>
      </w:r>
      <w:r w:rsidRPr="00BC555E">
        <w:rPr>
          <w:rFonts w:ascii="Georgia" w:hAnsi="Georgia"/>
          <w:color w:val="000000" w:themeColor="text1"/>
          <w:sz w:val="20"/>
          <w:szCs w:val="20"/>
          <w:lang w:val="en-GB"/>
        </w:rPr>
        <w:t>, G. T.; A</w:t>
      </w:r>
      <w:r w:rsidR="00A61AAD" w:rsidRPr="00BC555E">
        <w:rPr>
          <w:rFonts w:ascii="Georgia" w:hAnsi="Georgia"/>
          <w:color w:val="000000" w:themeColor="text1"/>
          <w:sz w:val="20"/>
          <w:szCs w:val="20"/>
          <w:lang w:val="en-GB"/>
        </w:rPr>
        <w:t>lbuquerque</w:t>
      </w:r>
      <w:r w:rsidRPr="00BC555E">
        <w:rPr>
          <w:rFonts w:ascii="Georgia" w:hAnsi="Georgia"/>
          <w:color w:val="000000" w:themeColor="text1"/>
          <w:sz w:val="20"/>
          <w:szCs w:val="20"/>
          <w:lang w:val="en-GB"/>
        </w:rPr>
        <w:t xml:space="preserve">, U. P. Ethnobotany in </w:t>
      </w:r>
      <w:proofErr w:type="spellStart"/>
      <w:r w:rsidRPr="00BC555E">
        <w:rPr>
          <w:rFonts w:ascii="Georgia" w:hAnsi="Georgia"/>
          <w:color w:val="000000" w:themeColor="text1"/>
          <w:sz w:val="20"/>
          <w:szCs w:val="20"/>
          <w:lang w:val="en-GB"/>
        </w:rPr>
        <w:t>intermedical</w:t>
      </w:r>
      <w:proofErr w:type="spellEnd"/>
      <w:r w:rsidRPr="00BC555E">
        <w:rPr>
          <w:rFonts w:ascii="Georgia" w:hAnsi="Georgia"/>
          <w:color w:val="000000" w:themeColor="text1"/>
          <w:sz w:val="20"/>
          <w:szCs w:val="20"/>
          <w:lang w:val="en-GB"/>
        </w:rPr>
        <w:t xml:space="preserve"> spaces: the case of</w:t>
      </w:r>
      <w:r w:rsidRPr="00BC555E">
        <w:rPr>
          <w:rFonts w:ascii="Georgia" w:hAnsi="Georgia"/>
          <w:color w:val="000000" w:themeColor="text1"/>
          <w:spacing w:val="1"/>
          <w:sz w:val="20"/>
          <w:szCs w:val="20"/>
          <w:lang w:val="en-GB"/>
        </w:rPr>
        <w:t xml:space="preserve"> </w:t>
      </w:r>
      <w:r w:rsidRPr="00BC555E">
        <w:rPr>
          <w:rFonts w:ascii="Georgia" w:hAnsi="Georgia"/>
          <w:color w:val="000000" w:themeColor="text1"/>
          <w:sz w:val="20"/>
          <w:szCs w:val="20"/>
          <w:lang w:val="en-GB"/>
        </w:rPr>
        <w:t xml:space="preserve">the </w:t>
      </w:r>
      <w:r w:rsidRPr="00BC555E">
        <w:rPr>
          <w:rFonts w:ascii="Georgia" w:hAnsi="Georgia"/>
          <w:color w:val="000000" w:themeColor="text1"/>
          <w:sz w:val="20"/>
          <w:szCs w:val="20"/>
          <w:lang w:val="en-GB"/>
        </w:rPr>
        <w:tab/>
      </w:r>
      <w:proofErr w:type="spellStart"/>
      <w:r w:rsidRPr="00BC555E">
        <w:rPr>
          <w:rFonts w:ascii="Georgia" w:hAnsi="Georgia"/>
          <w:color w:val="000000" w:themeColor="text1"/>
          <w:sz w:val="20"/>
          <w:szCs w:val="20"/>
          <w:lang w:val="en-GB"/>
        </w:rPr>
        <w:t>Fulni</w:t>
      </w:r>
      <w:proofErr w:type="spellEnd"/>
      <w:r w:rsidRPr="00BC555E">
        <w:rPr>
          <w:rFonts w:ascii="Georgia" w:hAnsi="Georgia"/>
          <w:color w:val="000000" w:themeColor="text1"/>
          <w:sz w:val="20"/>
          <w:szCs w:val="20"/>
          <w:lang w:val="en-GB"/>
        </w:rPr>
        <w:t xml:space="preserve">-ô Indians (Northeastern Brazil). </w:t>
      </w:r>
      <w:proofErr w:type="spellStart"/>
      <w:r w:rsidRPr="00BC555E">
        <w:rPr>
          <w:rFonts w:ascii="Georgia" w:hAnsi="Georgia"/>
          <w:color w:val="000000" w:themeColor="text1"/>
          <w:sz w:val="20"/>
          <w:szCs w:val="20"/>
        </w:rPr>
        <w:t>Evidence-based</w:t>
      </w:r>
      <w:proofErr w:type="spellEnd"/>
      <w:r w:rsidRPr="00BC555E">
        <w:rPr>
          <w:rFonts w:ascii="Georgia" w:hAnsi="Georgia"/>
          <w:color w:val="000000" w:themeColor="text1"/>
          <w:sz w:val="20"/>
          <w:szCs w:val="20"/>
        </w:rPr>
        <w:t xml:space="preserve"> </w:t>
      </w:r>
      <w:proofErr w:type="spellStart"/>
      <w:r w:rsidRPr="00BC555E">
        <w:rPr>
          <w:rFonts w:ascii="Georgia" w:hAnsi="Georgia"/>
          <w:color w:val="000000" w:themeColor="text1"/>
          <w:sz w:val="20"/>
          <w:szCs w:val="20"/>
        </w:rPr>
        <w:t>Complemantary</w:t>
      </w:r>
      <w:proofErr w:type="spellEnd"/>
      <w:r w:rsidRPr="00BC555E">
        <w:rPr>
          <w:rFonts w:ascii="Georgia" w:hAnsi="Georgia"/>
          <w:color w:val="000000" w:themeColor="text1"/>
          <w:sz w:val="20"/>
          <w:szCs w:val="20"/>
        </w:rPr>
        <w:t xml:space="preserve"> </w:t>
      </w:r>
      <w:proofErr w:type="spellStart"/>
      <w:r w:rsidRPr="00BC555E">
        <w:rPr>
          <w:rFonts w:ascii="Georgia" w:hAnsi="Georgia"/>
          <w:color w:val="000000" w:themeColor="text1"/>
          <w:sz w:val="20"/>
          <w:szCs w:val="20"/>
        </w:rPr>
        <w:t>and</w:t>
      </w:r>
      <w:proofErr w:type="spellEnd"/>
      <w:r w:rsidRPr="00BC555E">
        <w:rPr>
          <w:rFonts w:ascii="Georgia" w:hAnsi="Georgia"/>
          <w:color w:val="000000" w:themeColor="text1"/>
          <w:sz w:val="20"/>
          <w:szCs w:val="20"/>
        </w:rPr>
        <w:t xml:space="preserve"> </w:t>
      </w:r>
      <w:r w:rsidRPr="00BC555E">
        <w:rPr>
          <w:rFonts w:ascii="Georgia" w:hAnsi="Georgia"/>
          <w:color w:val="000000" w:themeColor="text1"/>
          <w:sz w:val="20"/>
          <w:szCs w:val="20"/>
        </w:rPr>
        <w:tab/>
      </w:r>
      <w:proofErr w:type="spellStart"/>
      <w:r w:rsidRPr="00BC555E">
        <w:rPr>
          <w:rFonts w:ascii="Georgia" w:hAnsi="Georgia"/>
          <w:color w:val="000000" w:themeColor="text1"/>
          <w:sz w:val="20"/>
          <w:szCs w:val="20"/>
        </w:rPr>
        <w:t>Alternative</w:t>
      </w:r>
      <w:proofErr w:type="spellEnd"/>
      <w:r w:rsidRPr="00BC555E">
        <w:rPr>
          <w:rFonts w:ascii="Georgia" w:hAnsi="Georgia"/>
          <w:color w:val="000000" w:themeColor="text1"/>
          <w:sz w:val="20"/>
          <w:szCs w:val="20"/>
        </w:rPr>
        <w:t xml:space="preserve"> </w:t>
      </w:r>
      <w:r w:rsidRPr="00BC555E">
        <w:rPr>
          <w:rFonts w:ascii="Georgia" w:hAnsi="Georgia"/>
          <w:color w:val="000000" w:themeColor="text1"/>
          <w:spacing w:val="-57"/>
          <w:sz w:val="20"/>
          <w:szCs w:val="20"/>
        </w:rPr>
        <w:t xml:space="preserve">        </w:t>
      </w:r>
      <w:r w:rsidRPr="00BC555E">
        <w:rPr>
          <w:rFonts w:ascii="Georgia" w:hAnsi="Georgia"/>
          <w:color w:val="000000" w:themeColor="text1"/>
          <w:sz w:val="20"/>
          <w:szCs w:val="20"/>
        </w:rPr>
        <w:t>Medicine,</w:t>
      </w:r>
      <w:r w:rsidRPr="00BC555E">
        <w:rPr>
          <w:rFonts w:ascii="Georgia" w:hAnsi="Georgia"/>
          <w:color w:val="000000" w:themeColor="text1"/>
          <w:spacing w:val="-1"/>
          <w:sz w:val="20"/>
          <w:szCs w:val="20"/>
        </w:rPr>
        <w:t xml:space="preserve"> </w:t>
      </w:r>
      <w:r w:rsidRPr="00BC555E">
        <w:rPr>
          <w:rFonts w:ascii="Georgia" w:hAnsi="Georgia"/>
          <w:color w:val="000000" w:themeColor="text1"/>
          <w:sz w:val="20"/>
          <w:szCs w:val="20"/>
        </w:rPr>
        <w:t>v.12, p.13, 2016.</w:t>
      </w:r>
    </w:p>
    <w:p w14:paraId="74A324C0" w14:textId="29ED6EE2" w:rsidR="00F50796" w:rsidRPr="00BC555E" w:rsidRDefault="00F50796" w:rsidP="00A040CA">
      <w:pPr>
        <w:spacing w:after="0" w:line="360" w:lineRule="auto"/>
        <w:ind w:left="709" w:hanging="709"/>
        <w:rPr>
          <w:rFonts w:ascii="Georgia" w:hAnsi="Georgia" w:cs="Arial"/>
          <w:color w:val="000000" w:themeColor="text1"/>
          <w:sz w:val="20"/>
          <w:szCs w:val="20"/>
        </w:rPr>
      </w:pPr>
      <w:proofErr w:type="spellStart"/>
      <w:r w:rsidRPr="00BC555E">
        <w:rPr>
          <w:rFonts w:ascii="Georgia" w:hAnsi="Georgia" w:cs="Arial"/>
          <w:color w:val="000000" w:themeColor="text1"/>
          <w:sz w:val="20"/>
          <w:szCs w:val="20"/>
        </w:rPr>
        <w:t>S</w:t>
      </w:r>
      <w:r w:rsidR="00A61AAD" w:rsidRPr="00BC555E">
        <w:rPr>
          <w:rFonts w:ascii="Georgia" w:hAnsi="Georgia" w:cs="Arial"/>
          <w:color w:val="000000" w:themeColor="text1"/>
          <w:sz w:val="20"/>
          <w:szCs w:val="20"/>
        </w:rPr>
        <w:t>oldati</w:t>
      </w:r>
      <w:proofErr w:type="spellEnd"/>
      <w:r w:rsidRPr="00BC555E">
        <w:rPr>
          <w:rFonts w:ascii="Georgia" w:hAnsi="Georgia" w:cs="Arial"/>
          <w:color w:val="000000" w:themeColor="text1"/>
          <w:sz w:val="20"/>
          <w:szCs w:val="20"/>
        </w:rPr>
        <w:t xml:space="preserve">, G.T. Transmissão do conhecimento local ou tradicional e o uso dos recursos naturais. </w:t>
      </w:r>
      <w:r w:rsidRPr="00BC555E">
        <w:rPr>
          <w:rFonts w:ascii="Georgia" w:hAnsi="Georgia" w:cs="Arial"/>
          <w:color w:val="000000" w:themeColor="text1"/>
          <w:sz w:val="20"/>
          <w:szCs w:val="20"/>
        </w:rPr>
        <w:tab/>
      </w:r>
      <w:r w:rsidRPr="00BC555E">
        <w:rPr>
          <w:rFonts w:ascii="Georgia" w:hAnsi="Georgia" w:cs="Arial"/>
          <w:i/>
          <w:color w:val="000000" w:themeColor="text1"/>
          <w:sz w:val="20"/>
          <w:szCs w:val="20"/>
        </w:rPr>
        <w:t>In</w:t>
      </w:r>
      <w:r w:rsidRPr="00BC555E">
        <w:rPr>
          <w:rFonts w:ascii="Georgia" w:hAnsi="Georgia" w:cs="Arial"/>
          <w:color w:val="000000" w:themeColor="text1"/>
          <w:sz w:val="20"/>
          <w:szCs w:val="20"/>
        </w:rPr>
        <w:t>:</w:t>
      </w:r>
      <w:r w:rsidR="00A040CA">
        <w:rPr>
          <w:rFonts w:ascii="Georgia" w:hAnsi="Georgia" w:cs="Arial"/>
          <w:color w:val="000000" w:themeColor="text1"/>
          <w:sz w:val="20"/>
          <w:szCs w:val="20"/>
        </w:rPr>
        <w:t xml:space="preserve"> </w:t>
      </w:r>
      <w:r w:rsidRPr="00BC555E">
        <w:rPr>
          <w:rFonts w:ascii="Georgia" w:hAnsi="Georgia" w:cs="Arial"/>
          <w:color w:val="000000" w:themeColor="text1"/>
          <w:sz w:val="20"/>
          <w:szCs w:val="20"/>
        </w:rPr>
        <w:t xml:space="preserve">ALBUQUERQUE, U. P. Introdução a etnobiologia. 2. ed. Recife: NUPEEA, cap. </w:t>
      </w:r>
      <w:r w:rsidRPr="00BC555E">
        <w:rPr>
          <w:rFonts w:ascii="Georgia" w:hAnsi="Georgia" w:cs="Arial"/>
          <w:color w:val="000000" w:themeColor="text1"/>
          <w:sz w:val="20"/>
          <w:szCs w:val="20"/>
        </w:rPr>
        <w:tab/>
        <w:t xml:space="preserve">3, p. </w:t>
      </w:r>
      <w:r w:rsidRPr="00BC555E">
        <w:rPr>
          <w:rFonts w:ascii="Georgia" w:hAnsi="Georgia" w:cs="Arial"/>
          <w:color w:val="000000" w:themeColor="text1"/>
          <w:sz w:val="20"/>
          <w:szCs w:val="20"/>
        </w:rPr>
        <w:tab/>
        <w:t>41-66. 2018.</w:t>
      </w:r>
    </w:p>
    <w:p w14:paraId="31C5DCE0" w14:textId="7950548A" w:rsidR="00F50796" w:rsidRPr="00BC555E" w:rsidRDefault="00F50796" w:rsidP="00BC555E">
      <w:pPr>
        <w:pStyle w:val="Corpodetexto"/>
        <w:spacing w:line="360" w:lineRule="auto"/>
        <w:ind w:right="266"/>
        <w:rPr>
          <w:rFonts w:ascii="Georgia" w:hAnsi="Georgia"/>
          <w:color w:val="000000" w:themeColor="text1"/>
          <w:sz w:val="20"/>
          <w:szCs w:val="20"/>
          <w:lang w:val="pt-BR"/>
        </w:rPr>
      </w:pPr>
      <w:r w:rsidRPr="00BC555E">
        <w:rPr>
          <w:rFonts w:ascii="Georgia" w:hAnsi="Georgia"/>
          <w:color w:val="000000" w:themeColor="text1"/>
          <w:sz w:val="20"/>
          <w:szCs w:val="20"/>
          <w:lang w:val="pt-BR"/>
        </w:rPr>
        <w:t>S</w:t>
      </w:r>
      <w:r w:rsidR="00A61AAD" w:rsidRPr="00BC555E">
        <w:rPr>
          <w:rFonts w:ascii="Georgia" w:hAnsi="Georgia"/>
          <w:color w:val="000000" w:themeColor="text1"/>
          <w:sz w:val="20"/>
          <w:szCs w:val="20"/>
          <w:lang w:val="pt-BR"/>
        </w:rPr>
        <w:t>ouza</w:t>
      </w:r>
      <w:r w:rsidRPr="00BC555E">
        <w:rPr>
          <w:rFonts w:ascii="Georgia" w:hAnsi="Georgia"/>
          <w:color w:val="000000" w:themeColor="text1"/>
          <w:sz w:val="20"/>
          <w:szCs w:val="20"/>
          <w:lang w:val="pt-BR"/>
        </w:rPr>
        <w:t>,</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F.L.</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Uma revisão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sobre</w:t>
      </w:r>
      <w:r w:rsidRPr="00BC555E">
        <w:rPr>
          <w:rFonts w:ascii="Georgia" w:hAnsi="Georgia"/>
          <w:color w:val="000000" w:themeColor="text1"/>
          <w:spacing w:val="-3"/>
          <w:sz w:val="20"/>
          <w:szCs w:val="20"/>
          <w:lang w:val="pt-BR"/>
        </w:rPr>
        <w:t xml:space="preserve"> </w:t>
      </w:r>
      <w:r w:rsidRPr="00BC555E">
        <w:rPr>
          <w:rFonts w:ascii="Georgia" w:hAnsi="Georgia"/>
          <w:color w:val="000000" w:themeColor="text1"/>
          <w:sz w:val="20"/>
          <w:szCs w:val="20"/>
          <w:lang w:val="pt-BR"/>
        </w:rPr>
        <w:t>padrões</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atividade,</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reprodução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e</w:t>
      </w:r>
      <w:r w:rsidRPr="00BC555E">
        <w:rPr>
          <w:rFonts w:ascii="Georgia" w:hAnsi="Georgia"/>
          <w:color w:val="000000" w:themeColor="text1"/>
          <w:spacing w:val="-2"/>
          <w:sz w:val="20"/>
          <w:szCs w:val="20"/>
          <w:lang w:val="pt-BR"/>
        </w:rPr>
        <w:t xml:space="preserve"> </w:t>
      </w:r>
      <w:r w:rsidRPr="00BC555E">
        <w:rPr>
          <w:rFonts w:ascii="Georgia" w:hAnsi="Georgia"/>
          <w:color w:val="000000" w:themeColor="text1"/>
          <w:sz w:val="20"/>
          <w:szCs w:val="20"/>
          <w:lang w:val="pt-BR"/>
        </w:rPr>
        <w:t>alimentação</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de cágados</w:t>
      </w:r>
      <w:r w:rsidRPr="00BC555E">
        <w:rPr>
          <w:rFonts w:ascii="Georgia" w:hAnsi="Georgia"/>
          <w:color w:val="000000" w:themeColor="text1"/>
          <w:sz w:val="20"/>
          <w:szCs w:val="20"/>
          <w:lang w:val="pt-BR"/>
        </w:rPr>
        <w:tab/>
        <w:t xml:space="preserve"> </w:t>
      </w:r>
      <w:r w:rsidRPr="00BC555E">
        <w:rPr>
          <w:rFonts w:ascii="Georgia" w:hAnsi="Georgia"/>
          <w:color w:val="000000" w:themeColor="text1"/>
          <w:sz w:val="20"/>
          <w:szCs w:val="20"/>
          <w:lang w:val="pt-BR"/>
        </w:rPr>
        <w:tab/>
      </w:r>
      <w:r w:rsidRPr="00BC555E">
        <w:rPr>
          <w:rFonts w:ascii="Georgia" w:hAnsi="Georgia"/>
          <w:color w:val="000000" w:themeColor="text1"/>
          <w:spacing w:val="-57"/>
          <w:sz w:val="20"/>
          <w:szCs w:val="20"/>
          <w:lang w:val="pt-BR"/>
        </w:rPr>
        <w:t xml:space="preserve"> </w:t>
      </w:r>
      <w:r w:rsidRPr="00BC555E">
        <w:rPr>
          <w:rFonts w:ascii="Georgia" w:hAnsi="Georgia"/>
          <w:color w:val="000000" w:themeColor="text1"/>
          <w:sz w:val="20"/>
          <w:szCs w:val="20"/>
          <w:lang w:val="pt-BR"/>
        </w:rPr>
        <w:t>brasileiros</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w:t>
      </w:r>
      <w:proofErr w:type="spellStart"/>
      <w:r w:rsidRPr="00BC555E">
        <w:rPr>
          <w:rFonts w:ascii="Georgia" w:hAnsi="Georgia"/>
          <w:color w:val="000000" w:themeColor="text1"/>
          <w:sz w:val="20"/>
          <w:szCs w:val="20"/>
          <w:lang w:val="pt-BR"/>
        </w:rPr>
        <w:t>Testudines</w:t>
      </w:r>
      <w:proofErr w:type="spellEnd"/>
      <w:r w:rsidRPr="00BC555E">
        <w:rPr>
          <w:rFonts w:ascii="Georgia" w:hAnsi="Georgia"/>
          <w:color w:val="000000" w:themeColor="text1"/>
          <w:sz w:val="20"/>
          <w:szCs w:val="20"/>
          <w:lang w:val="pt-BR"/>
        </w:rPr>
        <w:t>,</w:t>
      </w:r>
      <w:r w:rsidRPr="00BC555E">
        <w:rPr>
          <w:rFonts w:ascii="Georgia" w:hAnsi="Georgia"/>
          <w:color w:val="000000" w:themeColor="text1"/>
          <w:spacing w:val="2"/>
          <w:sz w:val="20"/>
          <w:szCs w:val="20"/>
          <w:lang w:val="pt-BR"/>
        </w:rPr>
        <w:t xml:space="preserve"> </w:t>
      </w:r>
      <w:proofErr w:type="spellStart"/>
      <w:r w:rsidRPr="00BC555E">
        <w:rPr>
          <w:rFonts w:ascii="Georgia" w:hAnsi="Georgia"/>
          <w:color w:val="000000" w:themeColor="text1"/>
          <w:sz w:val="20"/>
          <w:szCs w:val="20"/>
          <w:lang w:val="pt-BR"/>
        </w:rPr>
        <w:t>Chelidae</w:t>
      </w:r>
      <w:proofErr w:type="spellEnd"/>
      <w:r w:rsidRPr="00BC555E">
        <w:rPr>
          <w:rFonts w:ascii="Georgia" w:hAnsi="Georgia"/>
          <w:color w:val="000000" w:themeColor="text1"/>
          <w:sz w:val="20"/>
          <w:szCs w:val="20"/>
          <w:lang w:val="pt-BR"/>
        </w:rPr>
        <w:t>).</w:t>
      </w:r>
      <w:r w:rsidRPr="00BC555E">
        <w:rPr>
          <w:rFonts w:ascii="Georgia" w:hAnsi="Georgia"/>
          <w:color w:val="000000" w:themeColor="text1"/>
          <w:spacing w:val="1"/>
          <w:sz w:val="20"/>
          <w:szCs w:val="20"/>
          <w:lang w:val="pt-BR"/>
        </w:rPr>
        <w:t xml:space="preserve"> </w:t>
      </w:r>
      <w:proofErr w:type="spellStart"/>
      <w:r w:rsidRPr="00BC555E">
        <w:rPr>
          <w:rFonts w:ascii="Georgia" w:hAnsi="Georgia"/>
          <w:color w:val="000000" w:themeColor="text1"/>
          <w:sz w:val="20"/>
          <w:szCs w:val="20"/>
          <w:lang w:val="pt-BR"/>
        </w:rPr>
        <w:t>Phyllomedusa</w:t>
      </w:r>
      <w:proofErr w:type="spellEnd"/>
      <w:r w:rsidRPr="00BC555E">
        <w:rPr>
          <w:rFonts w:ascii="Georgia" w:hAnsi="Georgia"/>
          <w:color w:val="000000" w:themeColor="text1"/>
          <w:sz w:val="20"/>
          <w:szCs w:val="20"/>
          <w:lang w:val="pt-BR"/>
        </w:rPr>
        <w:t>, v.3.</w:t>
      </w:r>
      <w:r w:rsidRPr="00BC555E">
        <w:rPr>
          <w:rFonts w:ascii="Georgia" w:hAnsi="Georgia"/>
          <w:color w:val="000000" w:themeColor="text1"/>
          <w:spacing w:val="-1"/>
          <w:sz w:val="20"/>
          <w:szCs w:val="20"/>
          <w:lang w:val="pt-BR"/>
        </w:rPr>
        <w:t xml:space="preserve"> </w:t>
      </w:r>
      <w:r w:rsidRPr="00BC555E">
        <w:rPr>
          <w:rFonts w:ascii="Georgia" w:hAnsi="Georgia"/>
          <w:color w:val="000000" w:themeColor="text1"/>
          <w:sz w:val="20"/>
          <w:szCs w:val="20"/>
          <w:lang w:val="pt-BR"/>
        </w:rPr>
        <w:t>n.1, 2004.</w:t>
      </w:r>
    </w:p>
    <w:p w14:paraId="29E1B2EE" w14:textId="29FB5801" w:rsidR="00F50796" w:rsidRPr="00BC555E" w:rsidRDefault="00F50796" w:rsidP="00BC555E">
      <w:pPr>
        <w:spacing w:after="0" w:line="360" w:lineRule="auto"/>
        <w:ind w:left="709" w:hanging="709"/>
        <w:rPr>
          <w:rFonts w:ascii="Georgia" w:hAnsi="Georgia" w:cs="Arial"/>
          <w:color w:val="000000" w:themeColor="text1"/>
          <w:sz w:val="20"/>
          <w:szCs w:val="20"/>
        </w:rPr>
      </w:pPr>
      <w:r w:rsidRPr="00BC555E">
        <w:rPr>
          <w:rFonts w:ascii="Georgia" w:hAnsi="Georgia" w:cs="Arial"/>
          <w:color w:val="000000" w:themeColor="text1"/>
          <w:sz w:val="20"/>
          <w:szCs w:val="20"/>
        </w:rPr>
        <w:t>O</w:t>
      </w:r>
      <w:r w:rsidR="00A61AAD" w:rsidRPr="00BC555E">
        <w:rPr>
          <w:rFonts w:ascii="Georgia" w:hAnsi="Georgia" w:cs="Arial"/>
          <w:color w:val="000000" w:themeColor="text1"/>
          <w:sz w:val="20"/>
          <w:szCs w:val="20"/>
        </w:rPr>
        <w:t>liveira</w:t>
      </w:r>
      <w:r w:rsidRPr="00BC555E">
        <w:rPr>
          <w:rFonts w:ascii="Georgia" w:hAnsi="Georgia" w:cs="Arial"/>
          <w:color w:val="000000" w:themeColor="text1"/>
          <w:sz w:val="20"/>
          <w:szCs w:val="20"/>
        </w:rPr>
        <w:t>, M. N.; C</w:t>
      </w:r>
      <w:r w:rsidR="00A61AAD" w:rsidRPr="00BC555E">
        <w:rPr>
          <w:rFonts w:ascii="Georgia" w:hAnsi="Georgia" w:cs="Arial"/>
          <w:color w:val="000000" w:themeColor="text1"/>
          <w:sz w:val="20"/>
          <w:szCs w:val="20"/>
        </w:rPr>
        <w:t>osta</w:t>
      </w:r>
      <w:r w:rsidRPr="00BC555E">
        <w:rPr>
          <w:rFonts w:ascii="Georgia" w:hAnsi="Georgia" w:cs="Arial"/>
          <w:color w:val="000000" w:themeColor="text1"/>
          <w:sz w:val="20"/>
          <w:szCs w:val="20"/>
        </w:rPr>
        <w:t>, E. N.; V</w:t>
      </w:r>
      <w:r w:rsidR="00A61AAD" w:rsidRPr="00BC555E">
        <w:rPr>
          <w:rFonts w:ascii="Georgia" w:hAnsi="Georgia" w:cs="Arial"/>
          <w:color w:val="000000" w:themeColor="text1"/>
          <w:sz w:val="20"/>
          <w:szCs w:val="20"/>
        </w:rPr>
        <w:t>asconcelos</w:t>
      </w:r>
      <w:r w:rsidRPr="00BC555E">
        <w:rPr>
          <w:rFonts w:ascii="Georgia" w:hAnsi="Georgia" w:cs="Arial"/>
          <w:color w:val="000000" w:themeColor="text1"/>
          <w:sz w:val="20"/>
          <w:szCs w:val="20"/>
        </w:rPr>
        <w:t>, V. S.; M</w:t>
      </w:r>
      <w:r w:rsidR="00A61AAD" w:rsidRPr="00BC555E">
        <w:rPr>
          <w:rFonts w:ascii="Georgia" w:hAnsi="Georgia" w:cs="Arial"/>
          <w:color w:val="000000" w:themeColor="text1"/>
          <w:sz w:val="20"/>
          <w:szCs w:val="20"/>
        </w:rPr>
        <w:t>atos</w:t>
      </w:r>
      <w:r w:rsidRPr="00BC555E">
        <w:rPr>
          <w:rFonts w:ascii="Georgia" w:hAnsi="Georgia" w:cs="Arial"/>
          <w:color w:val="000000" w:themeColor="text1"/>
          <w:sz w:val="20"/>
          <w:szCs w:val="20"/>
        </w:rPr>
        <w:t>, R. P.; M</w:t>
      </w:r>
      <w:r w:rsidR="00A61AAD" w:rsidRPr="00BC555E">
        <w:rPr>
          <w:rFonts w:ascii="Georgia" w:hAnsi="Georgia" w:cs="Arial"/>
          <w:color w:val="000000" w:themeColor="text1"/>
          <w:sz w:val="20"/>
          <w:szCs w:val="20"/>
        </w:rPr>
        <w:t>oraes</w:t>
      </w:r>
      <w:r w:rsidRPr="00BC555E">
        <w:rPr>
          <w:rFonts w:ascii="Georgia" w:hAnsi="Georgia" w:cs="Arial"/>
          <w:color w:val="000000" w:themeColor="text1"/>
          <w:sz w:val="20"/>
          <w:szCs w:val="20"/>
        </w:rPr>
        <w:t>, L. G. L.; C</w:t>
      </w:r>
      <w:r w:rsidR="00A61AAD" w:rsidRPr="00BC555E">
        <w:rPr>
          <w:rFonts w:ascii="Georgia" w:hAnsi="Georgia" w:cs="Arial"/>
          <w:color w:val="000000" w:themeColor="text1"/>
          <w:sz w:val="20"/>
          <w:szCs w:val="20"/>
        </w:rPr>
        <w:t>orreia</w:t>
      </w:r>
      <w:r w:rsidRPr="00BC555E">
        <w:rPr>
          <w:rFonts w:ascii="Georgia" w:hAnsi="Georgia" w:cs="Arial"/>
          <w:color w:val="000000" w:themeColor="text1"/>
          <w:sz w:val="20"/>
          <w:szCs w:val="20"/>
        </w:rPr>
        <w:t>, M. J.; L</w:t>
      </w:r>
      <w:r w:rsidR="00A61AAD" w:rsidRPr="00BC555E">
        <w:rPr>
          <w:rFonts w:ascii="Georgia" w:hAnsi="Georgia" w:cs="Arial"/>
          <w:color w:val="000000" w:themeColor="text1"/>
          <w:sz w:val="20"/>
          <w:szCs w:val="20"/>
        </w:rPr>
        <w:t>opes</w:t>
      </w:r>
      <w:r w:rsidRPr="00BC555E">
        <w:rPr>
          <w:rFonts w:ascii="Georgia" w:hAnsi="Georgia" w:cs="Arial"/>
          <w:color w:val="000000" w:themeColor="text1"/>
          <w:sz w:val="20"/>
          <w:szCs w:val="20"/>
        </w:rPr>
        <w:t>-F</w:t>
      </w:r>
      <w:r w:rsidR="00A61AAD" w:rsidRPr="00BC555E">
        <w:rPr>
          <w:rFonts w:ascii="Georgia" w:hAnsi="Georgia" w:cs="Arial"/>
          <w:color w:val="000000" w:themeColor="text1"/>
          <w:sz w:val="20"/>
          <w:szCs w:val="20"/>
        </w:rPr>
        <w:t>ilho</w:t>
      </w:r>
      <w:r w:rsidRPr="00BC555E">
        <w:rPr>
          <w:rFonts w:ascii="Georgia" w:hAnsi="Georgia" w:cs="Arial"/>
          <w:color w:val="000000" w:themeColor="text1"/>
          <w:sz w:val="20"/>
          <w:szCs w:val="20"/>
        </w:rPr>
        <w:t>, I. I.; S</w:t>
      </w:r>
      <w:r w:rsidR="00A61AAD" w:rsidRPr="00BC555E">
        <w:rPr>
          <w:rFonts w:ascii="Georgia" w:hAnsi="Georgia" w:cs="Arial"/>
          <w:color w:val="000000" w:themeColor="text1"/>
          <w:sz w:val="20"/>
          <w:szCs w:val="20"/>
        </w:rPr>
        <w:t>ilva</w:t>
      </w:r>
      <w:r w:rsidRPr="00BC555E">
        <w:rPr>
          <w:rFonts w:ascii="Georgia" w:hAnsi="Georgia" w:cs="Arial"/>
          <w:color w:val="000000" w:themeColor="text1"/>
          <w:sz w:val="20"/>
          <w:szCs w:val="20"/>
        </w:rPr>
        <w:t>, M. I. A.; S</w:t>
      </w:r>
      <w:r w:rsidR="00A61AAD" w:rsidRPr="00BC555E">
        <w:rPr>
          <w:rFonts w:ascii="Georgia" w:hAnsi="Georgia" w:cs="Arial"/>
          <w:color w:val="000000" w:themeColor="text1"/>
          <w:sz w:val="20"/>
          <w:szCs w:val="20"/>
        </w:rPr>
        <w:t>ilva</w:t>
      </w:r>
      <w:r w:rsidRPr="00BC555E">
        <w:rPr>
          <w:rFonts w:ascii="Georgia" w:hAnsi="Georgia" w:cs="Arial"/>
          <w:color w:val="000000" w:themeColor="text1"/>
          <w:sz w:val="20"/>
          <w:szCs w:val="20"/>
        </w:rPr>
        <w:t>, T. L. Consumo de</w:t>
      </w:r>
      <w:r w:rsidR="00A61AAD" w:rsidRPr="00BC555E">
        <w:rPr>
          <w:rFonts w:ascii="Georgia" w:hAnsi="Georgia" w:cs="Arial"/>
          <w:color w:val="000000" w:themeColor="text1"/>
          <w:sz w:val="20"/>
          <w:szCs w:val="20"/>
        </w:rPr>
        <w:t xml:space="preserve"> </w:t>
      </w:r>
      <w:r w:rsidRPr="00BC555E">
        <w:rPr>
          <w:rFonts w:ascii="Georgia" w:hAnsi="Georgia" w:cs="Arial"/>
          <w:color w:val="000000" w:themeColor="text1"/>
          <w:sz w:val="20"/>
          <w:szCs w:val="20"/>
        </w:rPr>
        <w:t xml:space="preserve">quelônios no perímetro urbano de Cruzeiro do Sul, Acre, Brasil. Gaia Scientia, v. 13, n. 4, </w:t>
      </w:r>
      <w:r w:rsidRPr="00BC555E">
        <w:rPr>
          <w:rFonts w:ascii="Georgia" w:hAnsi="Georgia" w:cs="Arial"/>
          <w:color w:val="000000" w:themeColor="text1"/>
          <w:sz w:val="20"/>
          <w:szCs w:val="20"/>
        </w:rPr>
        <w:tab/>
        <w:t xml:space="preserve">p. 99-108, 2019. Disponível em: </w:t>
      </w:r>
      <w:hyperlink r:id="rId16" w:history="1">
        <w:r w:rsidRPr="00BC555E">
          <w:rPr>
            <w:rStyle w:val="Hyperlink"/>
            <w:rFonts w:ascii="Georgia" w:hAnsi="Georgia" w:cs="Arial"/>
            <w:color w:val="000000" w:themeColor="text1"/>
            <w:sz w:val="20"/>
            <w:szCs w:val="20"/>
          </w:rPr>
          <w:t>www.periodicos.ufpb.br</w:t>
        </w:r>
      </w:hyperlink>
      <w:r w:rsidRPr="00BC555E">
        <w:rPr>
          <w:rFonts w:ascii="Georgia" w:hAnsi="Georgia" w:cs="Arial"/>
          <w:color w:val="000000" w:themeColor="text1"/>
          <w:sz w:val="20"/>
          <w:szCs w:val="20"/>
        </w:rPr>
        <w:t xml:space="preserve">. Acesso em: 14 de jan. </w:t>
      </w:r>
      <w:r w:rsidRPr="00BC555E">
        <w:rPr>
          <w:rFonts w:ascii="Georgia" w:hAnsi="Georgia" w:cs="Arial"/>
          <w:color w:val="000000" w:themeColor="text1"/>
          <w:sz w:val="20"/>
          <w:szCs w:val="20"/>
        </w:rPr>
        <w:tab/>
        <w:t>2020.</w:t>
      </w:r>
    </w:p>
    <w:p w14:paraId="529A290E" w14:textId="3D7A7D2A" w:rsidR="00F50796" w:rsidRPr="00BC555E" w:rsidRDefault="00F50796" w:rsidP="00BC555E">
      <w:pPr>
        <w:spacing w:after="0" w:line="360" w:lineRule="auto"/>
        <w:ind w:left="709" w:hanging="709"/>
        <w:rPr>
          <w:rFonts w:ascii="Georgia" w:hAnsi="Georgia"/>
          <w:color w:val="000000" w:themeColor="text1"/>
          <w:sz w:val="20"/>
          <w:szCs w:val="20"/>
        </w:rPr>
      </w:pPr>
      <w:r w:rsidRPr="00BC555E">
        <w:rPr>
          <w:rFonts w:ascii="Georgia" w:hAnsi="Georgia"/>
          <w:color w:val="000000" w:themeColor="text1"/>
          <w:sz w:val="20"/>
          <w:szCs w:val="20"/>
        </w:rPr>
        <w:t>O</w:t>
      </w:r>
      <w:r w:rsidR="00A61AAD" w:rsidRPr="00BC555E">
        <w:rPr>
          <w:rFonts w:ascii="Georgia" w:hAnsi="Georgia"/>
          <w:color w:val="000000" w:themeColor="text1"/>
          <w:sz w:val="20"/>
          <w:szCs w:val="20"/>
        </w:rPr>
        <w:t>liveira</w:t>
      </w:r>
      <w:r w:rsidRPr="00BC555E">
        <w:rPr>
          <w:rFonts w:ascii="Georgia" w:hAnsi="Georgia"/>
          <w:color w:val="000000" w:themeColor="text1"/>
          <w:sz w:val="20"/>
          <w:szCs w:val="20"/>
        </w:rPr>
        <w:t>, M. F. S.; S</w:t>
      </w:r>
      <w:r w:rsidR="00A61AAD" w:rsidRPr="00BC555E">
        <w:rPr>
          <w:rFonts w:ascii="Georgia" w:hAnsi="Georgia"/>
          <w:color w:val="000000" w:themeColor="text1"/>
          <w:sz w:val="20"/>
          <w:szCs w:val="20"/>
        </w:rPr>
        <w:t>antos</w:t>
      </w:r>
      <w:r w:rsidRPr="00BC555E">
        <w:rPr>
          <w:rFonts w:ascii="Georgia" w:hAnsi="Georgia"/>
          <w:color w:val="000000" w:themeColor="text1"/>
          <w:sz w:val="20"/>
          <w:szCs w:val="20"/>
        </w:rPr>
        <w:t>, M. J.; S</w:t>
      </w:r>
      <w:r w:rsidR="00A61AAD" w:rsidRPr="00BC555E">
        <w:rPr>
          <w:rFonts w:ascii="Georgia" w:hAnsi="Georgia"/>
          <w:color w:val="000000" w:themeColor="text1"/>
          <w:sz w:val="20"/>
          <w:szCs w:val="20"/>
        </w:rPr>
        <w:t>ilva</w:t>
      </w:r>
      <w:r w:rsidRPr="00BC555E">
        <w:rPr>
          <w:rFonts w:ascii="Georgia" w:hAnsi="Georgia"/>
          <w:color w:val="000000" w:themeColor="text1"/>
          <w:sz w:val="20"/>
          <w:szCs w:val="20"/>
        </w:rPr>
        <w:t xml:space="preserve"> N</w:t>
      </w:r>
      <w:r w:rsidR="00A61AAD" w:rsidRPr="00BC555E">
        <w:rPr>
          <w:rFonts w:ascii="Georgia" w:hAnsi="Georgia"/>
          <w:color w:val="000000" w:themeColor="text1"/>
          <w:sz w:val="20"/>
          <w:szCs w:val="20"/>
        </w:rPr>
        <w:t>eto</w:t>
      </w:r>
      <w:r w:rsidRPr="00BC555E">
        <w:rPr>
          <w:rFonts w:ascii="Georgia" w:hAnsi="Georgia"/>
          <w:color w:val="000000" w:themeColor="text1"/>
          <w:sz w:val="20"/>
          <w:szCs w:val="20"/>
        </w:rPr>
        <w:t>, A. M.; P</w:t>
      </w:r>
      <w:r w:rsidR="00A61AAD" w:rsidRPr="00BC555E">
        <w:rPr>
          <w:rFonts w:ascii="Georgia" w:hAnsi="Georgia"/>
          <w:color w:val="000000" w:themeColor="text1"/>
          <w:sz w:val="20"/>
          <w:szCs w:val="20"/>
        </w:rPr>
        <w:t>antoja</w:t>
      </w:r>
      <w:r w:rsidRPr="00BC555E">
        <w:rPr>
          <w:rFonts w:ascii="Georgia" w:hAnsi="Georgia"/>
          <w:color w:val="000000" w:themeColor="text1"/>
          <w:sz w:val="20"/>
          <w:szCs w:val="20"/>
        </w:rPr>
        <w:t>, I. B. S.; A</w:t>
      </w:r>
      <w:r w:rsidR="00A61AAD" w:rsidRPr="00BC555E">
        <w:rPr>
          <w:rFonts w:ascii="Georgia" w:hAnsi="Georgia"/>
          <w:color w:val="000000" w:themeColor="text1"/>
          <w:sz w:val="20"/>
          <w:szCs w:val="20"/>
        </w:rPr>
        <w:t>lmeida</w:t>
      </w:r>
      <w:r w:rsidRPr="00BC555E">
        <w:rPr>
          <w:rFonts w:ascii="Georgia" w:hAnsi="Georgia"/>
          <w:color w:val="000000" w:themeColor="text1"/>
          <w:sz w:val="20"/>
          <w:szCs w:val="20"/>
        </w:rPr>
        <w:t>, N. B.;</w:t>
      </w:r>
      <w:r w:rsidR="00A61AAD" w:rsidRPr="00BC555E">
        <w:rPr>
          <w:rFonts w:ascii="Georgia" w:hAnsi="Georgia"/>
          <w:color w:val="000000" w:themeColor="text1"/>
          <w:sz w:val="20"/>
          <w:szCs w:val="20"/>
        </w:rPr>
        <w:t xml:space="preserve"> </w:t>
      </w:r>
      <w:r w:rsidRPr="00BC555E">
        <w:rPr>
          <w:rFonts w:ascii="Georgia" w:hAnsi="Georgia"/>
          <w:color w:val="000000" w:themeColor="text1"/>
          <w:sz w:val="20"/>
          <w:szCs w:val="20"/>
        </w:rPr>
        <w:t>B</w:t>
      </w:r>
      <w:r w:rsidR="00A61AAD" w:rsidRPr="00BC555E">
        <w:rPr>
          <w:rFonts w:ascii="Georgia" w:hAnsi="Georgia"/>
          <w:color w:val="000000" w:themeColor="text1"/>
          <w:sz w:val="20"/>
          <w:szCs w:val="20"/>
        </w:rPr>
        <w:t>raz</w:t>
      </w:r>
      <w:r w:rsidRPr="00BC555E">
        <w:rPr>
          <w:rFonts w:ascii="Georgia" w:hAnsi="Georgia"/>
          <w:color w:val="000000" w:themeColor="text1"/>
          <w:sz w:val="20"/>
          <w:szCs w:val="20"/>
        </w:rPr>
        <w:t>, R. S.; O</w:t>
      </w:r>
      <w:r w:rsidR="00A61AAD" w:rsidRPr="00BC555E">
        <w:rPr>
          <w:rFonts w:ascii="Georgia" w:hAnsi="Georgia"/>
          <w:color w:val="000000" w:themeColor="text1"/>
          <w:sz w:val="20"/>
          <w:szCs w:val="20"/>
        </w:rPr>
        <w:t>liveira</w:t>
      </w:r>
      <w:r w:rsidRPr="00BC555E">
        <w:rPr>
          <w:rFonts w:ascii="Georgia" w:hAnsi="Georgia"/>
          <w:color w:val="000000" w:themeColor="text1"/>
          <w:sz w:val="20"/>
          <w:szCs w:val="20"/>
        </w:rPr>
        <w:t>, A. C.; S</w:t>
      </w:r>
      <w:r w:rsidR="00A61AAD" w:rsidRPr="00BC555E">
        <w:rPr>
          <w:rFonts w:ascii="Georgia" w:hAnsi="Georgia"/>
          <w:color w:val="000000" w:themeColor="text1"/>
          <w:sz w:val="20"/>
          <w:szCs w:val="20"/>
        </w:rPr>
        <w:t>ouza</w:t>
      </w:r>
      <w:r w:rsidRPr="00BC555E">
        <w:rPr>
          <w:rFonts w:ascii="Georgia" w:hAnsi="Georgia"/>
          <w:color w:val="000000" w:themeColor="text1"/>
          <w:sz w:val="20"/>
          <w:szCs w:val="20"/>
        </w:rPr>
        <w:t>, A. M.; B</w:t>
      </w:r>
      <w:r w:rsidR="00A61AAD" w:rsidRPr="00BC555E">
        <w:rPr>
          <w:rFonts w:ascii="Georgia" w:hAnsi="Georgia"/>
          <w:color w:val="000000" w:themeColor="text1"/>
          <w:sz w:val="20"/>
          <w:szCs w:val="20"/>
        </w:rPr>
        <w:t>rito</w:t>
      </w:r>
      <w:r w:rsidRPr="00BC555E">
        <w:rPr>
          <w:rFonts w:ascii="Georgia" w:hAnsi="Georgia"/>
          <w:color w:val="000000" w:themeColor="text1"/>
          <w:sz w:val="20"/>
          <w:szCs w:val="20"/>
        </w:rPr>
        <w:t xml:space="preserve">, T. P. Avaliação do consumo de </w:t>
      </w:r>
      <w:r w:rsidRPr="00BC555E">
        <w:rPr>
          <w:rFonts w:ascii="Georgia" w:hAnsi="Georgia"/>
          <w:color w:val="000000" w:themeColor="text1"/>
          <w:sz w:val="20"/>
          <w:szCs w:val="20"/>
        </w:rPr>
        <w:tab/>
        <w:t xml:space="preserve">carne </w:t>
      </w:r>
      <w:r w:rsidR="004D628C" w:rsidRPr="00BC555E">
        <w:rPr>
          <w:rFonts w:ascii="Georgia" w:hAnsi="Georgia"/>
          <w:color w:val="000000" w:themeColor="text1"/>
          <w:sz w:val="20"/>
          <w:szCs w:val="20"/>
        </w:rPr>
        <w:t xml:space="preserve">    </w:t>
      </w:r>
      <w:r w:rsidRPr="00BC555E">
        <w:rPr>
          <w:rFonts w:ascii="Georgia" w:hAnsi="Georgia"/>
          <w:color w:val="000000" w:themeColor="text1"/>
          <w:sz w:val="20"/>
          <w:szCs w:val="20"/>
        </w:rPr>
        <w:t>e ovos de quelônios no município de Santa Isabel do Pará, PA – Brasil. In: SEMANA</w:t>
      </w:r>
      <w:r w:rsidR="00887D66" w:rsidRPr="00BC555E">
        <w:rPr>
          <w:rFonts w:ascii="Georgia" w:hAnsi="Georgia"/>
          <w:color w:val="000000" w:themeColor="text1"/>
          <w:sz w:val="20"/>
          <w:szCs w:val="20"/>
        </w:rPr>
        <w:t xml:space="preserve"> </w:t>
      </w:r>
      <w:r w:rsidRPr="00BC555E">
        <w:rPr>
          <w:rFonts w:ascii="Georgia" w:hAnsi="Georgia"/>
          <w:color w:val="000000" w:themeColor="text1"/>
          <w:sz w:val="20"/>
          <w:szCs w:val="20"/>
        </w:rPr>
        <w:t>DE</w:t>
      </w:r>
      <w:r w:rsidR="00887D66" w:rsidRPr="00BC555E">
        <w:rPr>
          <w:rFonts w:ascii="Georgia" w:hAnsi="Georgia"/>
          <w:color w:val="000000" w:themeColor="text1"/>
          <w:sz w:val="20"/>
          <w:szCs w:val="20"/>
        </w:rPr>
        <w:t xml:space="preserve"> </w:t>
      </w:r>
      <w:r w:rsidRPr="00BC555E">
        <w:rPr>
          <w:rFonts w:ascii="Georgia" w:hAnsi="Georgia"/>
          <w:color w:val="000000" w:themeColor="text1"/>
          <w:sz w:val="20"/>
          <w:szCs w:val="20"/>
        </w:rPr>
        <w:t xml:space="preserve">INTEGRAÇÃO DE CIÊNCIA, ARTE E TECNOLOGIA DO IFPA CAMPUS CASTANHAL 3, 2013. Castanhal. Resumos... Castanhal: IFPA / III SICAT, 2013a. </w:t>
      </w:r>
    </w:p>
    <w:p w14:paraId="7F25DAB2" w14:textId="60F29656" w:rsidR="00F50796" w:rsidRPr="00BC555E" w:rsidRDefault="00F50796" w:rsidP="00BC555E">
      <w:pPr>
        <w:spacing w:after="0" w:line="360" w:lineRule="auto"/>
        <w:ind w:left="709" w:hanging="709"/>
        <w:rPr>
          <w:rFonts w:ascii="Georgia" w:hAnsi="Georgia"/>
          <w:color w:val="000000" w:themeColor="text1"/>
          <w:sz w:val="20"/>
          <w:szCs w:val="20"/>
        </w:rPr>
      </w:pPr>
      <w:r w:rsidRPr="00BC555E">
        <w:rPr>
          <w:rFonts w:ascii="Georgia" w:hAnsi="Georgia"/>
          <w:color w:val="000000" w:themeColor="text1"/>
          <w:sz w:val="20"/>
          <w:szCs w:val="20"/>
        </w:rPr>
        <w:t>O</w:t>
      </w:r>
      <w:r w:rsidR="00BC555E" w:rsidRPr="00BC555E">
        <w:rPr>
          <w:rFonts w:ascii="Georgia" w:hAnsi="Georgia"/>
          <w:color w:val="000000" w:themeColor="text1"/>
          <w:sz w:val="20"/>
          <w:szCs w:val="20"/>
        </w:rPr>
        <w:t>liveira</w:t>
      </w:r>
      <w:r w:rsidRPr="00BC555E">
        <w:rPr>
          <w:rFonts w:ascii="Georgia" w:hAnsi="Georgia"/>
          <w:color w:val="000000" w:themeColor="text1"/>
          <w:sz w:val="20"/>
          <w:szCs w:val="20"/>
        </w:rPr>
        <w:t>, M. F. S.; S</w:t>
      </w:r>
      <w:r w:rsidR="00BC555E" w:rsidRPr="00BC555E">
        <w:rPr>
          <w:rFonts w:ascii="Georgia" w:hAnsi="Georgia"/>
          <w:color w:val="000000" w:themeColor="text1"/>
          <w:sz w:val="20"/>
          <w:szCs w:val="20"/>
        </w:rPr>
        <w:t>antos</w:t>
      </w:r>
      <w:r w:rsidRPr="00BC555E">
        <w:rPr>
          <w:rFonts w:ascii="Georgia" w:hAnsi="Georgia"/>
          <w:color w:val="000000" w:themeColor="text1"/>
          <w:sz w:val="20"/>
          <w:szCs w:val="20"/>
        </w:rPr>
        <w:t>, M. J.; S</w:t>
      </w:r>
      <w:r w:rsidR="00BC555E" w:rsidRPr="00BC555E">
        <w:rPr>
          <w:rFonts w:ascii="Georgia" w:hAnsi="Georgia"/>
          <w:color w:val="000000" w:themeColor="text1"/>
          <w:sz w:val="20"/>
          <w:szCs w:val="20"/>
        </w:rPr>
        <w:t>ilva</w:t>
      </w:r>
      <w:r w:rsidRPr="00BC555E">
        <w:rPr>
          <w:rFonts w:ascii="Georgia" w:hAnsi="Georgia"/>
          <w:color w:val="000000" w:themeColor="text1"/>
          <w:sz w:val="20"/>
          <w:szCs w:val="20"/>
        </w:rPr>
        <w:t xml:space="preserve"> N</w:t>
      </w:r>
      <w:r w:rsidR="00BC555E" w:rsidRPr="00BC555E">
        <w:rPr>
          <w:rFonts w:ascii="Georgia" w:hAnsi="Georgia"/>
          <w:color w:val="000000" w:themeColor="text1"/>
          <w:sz w:val="20"/>
          <w:szCs w:val="20"/>
        </w:rPr>
        <w:t>eto</w:t>
      </w:r>
      <w:r w:rsidRPr="00BC555E">
        <w:rPr>
          <w:rFonts w:ascii="Georgia" w:hAnsi="Georgia"/>
          <w:color w:val="000000" w:themeColor="text1"/>
          <w:sz w:val="20"/>
          <w:szCs w:val="20"/>
        </w:rPr>
        <w:t>, A. M.; P</w:t>
      </w:r>
      <w:r w:rsidR="00BC555E" w:rsidRPr="00BC555E">
        <w:rPr>
          <w:rFonts w:ascii="Georgia" w:hAnsi="Georgia"/>
          <w:color w:val="000000" w:themeColor="text1"/>
          <w:sz w:val="20"/>
          <w:szCs w:val="20"/>
        </w:rPr>
        <w:t>antoja</w:t>
      </w:r>
      <w:r w:rsidRPr="00BC555E">
        <w:rPr>
          <w:rFonts w:ascii="Georgia" w:hAnsi="Georgia"/>
          <w:color w:val="000000" w:themeColor="text1"/>
          <w:sz w:val="20"/>
          <w:szCs w:val="20"/>
        </w:rPr>
        <w:t>, I. B. S.; A</w:t>
      </w:r>
      <w:r w:rsidR="00BC555E" w:rsidRPr="00BC555E">
        <w:rPr>
          <w:rFonts w:ascii="Georgia" w:hAnsi="Georgia"/>
          <w:color w:val="000000" w:themeColor="text1"/>
          <w:sz w:val="20"/>
          <w:szCs w:val="20"/>
        </w:rPr>
        <w:t>lmeida</w:t>
      </w:r>
      <w:r w:rsidRPr="00BC555E">
        <w:rPr>
          <w:rFonts w:ascii="Georgia" w:hAnsi="Georgia"/>
          <w:color w:val="000000" w:themeColor="text1"/>
          <w:sz w:val="20"/>
          <w:szCs w:val="20"/>
        </w:rPr>
        <w:t xml:space="preserve">, N. B.; </w:t>
      </w:r>
      <w:r w:rsidRPr="00BC555E">
        <w:rPr>
          <w:rFonts w:ascii="Georgia" w:hAnsi="Georgia"/>
          <w:color w:val="000000" w:themeColor="text1"/>
          <w:sz w:val="20"/>
          <w:szCs w:val="20"/>
        </w:rPr>
        <w:tab/>
        <w:t>B</w:t>
      </w:r>
      <w:r w:rsidR="00BC555E" w:rsidRPr="00BC555E">
        <w:rPr>
          <w:rFonts w:ascii="Georgia" w:hAnsi="Georgia"/>
          <w:color w:val="000000" w:themeColor="text1"/>
          <w:sz w:val="20"/>
          <w:szCs w:val="20"/>
        </w:rPr>
        <w:t>raz</w:t>
      </w:r>
      <w:r w:rsidRPr="00BC555E">
        <w:rPr>
          <w:rFonts w:ascii="Georgia" w:hAnsi="Georgia"/>
          <w:color w:val="000000" w:themeColor="text1"/>
          <w:sz w:val="20"/>
          <w:szCs w:val="20"/>
        </w:rPr>
        <w:t>, R. S.; O</w:t>
      </w:r>
      <w:r w:rsidR="00BC555E" w:rsidRPr="00BC555E">
        <w:rPr>
          <w:rFonts w:ascii="Georgia" w:hAnsi="Georgia"/>
          <w:color w:val="000000" w:themeColor="text1"/>
          <w:sz w:val="20"/>
          <w:szCs w:val="20"/>
        </w:rPr>
        <w:t>liveira</w:t>
      </w:r>
      <w:r w:rsidRPr="00BC555E">
        <w:rPr>
          <w:rFonts w:ascii="Georgia" w:hAnsi="Georgia"/>
          <w:color w:val="000000" w:themeColor="text1"/>
          <w:sz w:val="20"/>
          <w:szCs w:val="20"/>
        </w:rPr>
        <w:t>, A. C.; S</w:t>
      </w:r>
      <w:r w:rsidR="00BC555E" w:rsidRPr="00BC555E">
        <w:rPr>
          <w:rFonts w:ascii="Georgia" w:hAnsi="Georgia"/>
          <w:color w:val="000000" w:themeColor="text1"/>
          <w:sz w:val="20"/>
          <w:szCs w:val="20"/>
        </w:rPr>
        <w:t>ouza</w:t>
      </w:r>
      <w:r w:rsidRPr="00BC555E">
        <w:rPr>
          <w:rFonts w:ascii="Georgia" w:hAnsi="Georgia"/>
          <w:color w:val="000000" w:themeColor="text1"/>
          <w:sz w:val="20"/>
          <w:szCs w:val="20"/>
        </w:rPr>
        <w:t>, A. M.; B</w:t>
      </w:r>
      <w:r w:rsidR="00BC555E" w:rsidRPr="00BC555E">
        <w:rPr>
          <w:rFonts w:ascii="Georgia" w:hAnsi="Georgia"/>
          <w:color w:val="000000" w:themeColor="text1"/>
          <w:sz w:val="20"/>
          <w:szCs w:val="20"/>
        </w:rPr>
        <w:t>rito</w:t>
      </w:r>
      <w:r w:rsidRPr="00BC555E">
        <w:rPr>
          <w:rFonts w:ascii="Georgia" w:hAnsi="Georgia"/>
          <w:color w:val="000000" w:themeColor="text1"/>
          <w:sz w:val="20"/>
          <w:szCs w:val="20"/>
        </w:rPr>
        <w:t xml:space="preserve">, T. P. Análise do consumo de carne </w:t>
      </w:r>
      <w:r w:rsidR="004D628C" w:rsidRPr="00BC555E">
        <w:rPr>
          <w:rFonts w:ascii="Georgia" w:hAnsi="Georgia"/>
          <w:color w:val="000000" w:themeColor="text1"/>
          <w:sz w:val="20"/>
          <w:szCs w:val="20"/>
        </w:rPr>
        <w:t xml:space="preserve">          </w:t>
      </w:r>
      <w:r w:rsidRPr="00BC555E">
        <w:rPr>
          <w:rFonts w:ascii="Georgia" w:hAnsi="Georgia"/>
          <w:color w:val="000000" w:themeColor="text1"/>
          <w:sz w:val="20"/>
          <w:szCs w:val="20"/>
        </w:rPr>
        <w:t>e ovos de quelônios no município de Ananindeua, região metropolitana de Belém, PA-</w:t>
      </w:r>
      <w:r w:rsidRPr="00BC555E">
        <w:rPr>
          <w:rFonts w:ascii="Georgia" w:hAnsi="Georgia"/>
          <w:color w:val="000000" w:themeColor="text1"/>
          <w:sz w:val="20"/>
          <w:szCs w:val="20"/>
        </w:rPr>
        <w:tab/>
        <w:t>Brasil. In: CONGRESSO DE</w:t>
      </w:r>
      <w:r w:rsidR="00BC555E" w:rsidRPr="00BC555E">
        <w:rPr>
          <w:rFonts w:ascii="Georgia" w:hAnsi="Georgia"/>
          <w:color w:val="000000" w:themeColor="text1"/>
          <w:sz w:val="20"/>
          <w:szCs w:val="20"/>
        </w:rPr>
        <w:t xml:space="preserve"> </w:t>
      </w:r>
      <w:r w:rsidRPr="00BC555E">
        <w:rPr>
          <w:rFonts w:ascii="Georgia" w:hAnsi="Georgia"/>
          <w:color w:val="000000" w:themeColor="text1"/>
          <w:sz w:val="20"/>
          <w:szCs w:val="20"/>
        </w:rPr>
        <w:t xml:space="preserve">ENGENHARIA DE PESCA, 17, 2013. Paulo Afonso. </w:t>
      </w:r>
      <w:r w:rsidRPr="00BC555E">
        <w:rPr>
          <w:rFonts w:ascii="Georgia" w:hAnsi="Georgia"/>
          <w:color w:val="000000" w:themeColor="text1"/>
          <w:sz w:val="20"/>
          <w:szCs w:val="20"/>
        </w:rPr>
        <w:tab/>
        <w:t xml:space="preserve">Resumos... </w:t>
      </w:r>
      <w:r w:rsidRPr="00BC555E">
        <w:rPr>
          <w:rFonts w:ascii="Georgia" w:hAnsi="Georgia"/>
          <w:color w:val="000000" w:themeColor="text1"/>
          <w:sz w:val="20"/>
          <w:szCs w:val="20"/>
        </w:rPr>
        <w:tab/>
        <w:t>Paulo Afonso: ABEP / XVIII COMBEP, 2013b.</w:t>
      </w:r>
    </w:p>
    <w:p w14:paraId="6A43CBFB" w14:textId="6D6CDBCB" w:rsidR="00F50796" w:rsidRPr="00BC555E" w:rsidRDefault="00F50796" w:rsidP="00BC555E">
      <w:pPr>
        <w:spacing w:after="0" w:line="360" w:lineRule="auto"/>
        <w:ind w:left="708" w:hanging="708"/>
        <w:rPr>
          <w:rFonts w:ascii="Georgia" w:hAnsi="Georgia"/>
          <w:color w:val="000000" w:themeColor="text1"/>
          <w:sz w:val="20"/>
          <w:szCs w:val="20"/>
        </w:rPr>
      </w:pPr>
      <w:r w:rsidRPr="00BC555E">
        <w:rPr>
          <w:rFonts w:ascii="Georgia" w:hAnsi="Georgia"/>
          <w:color w:val="000000" w:themeColor="text1"/>
          <w:sz w:val="20"/>
          <w:szCs w:val="20"/>
        </w:rPr>
        <w:t>O</w:t>
      </w:r>
      <w:r w:rsidR="00BC555E" w:rsidRPr="00BC555E">
        <w:rPr>
          <w:rFonts w:ascii="Georgia" w:hAnsi="Georgia"/>
          <w:color w:val="000000" w:themeColor="text1"/>
          <w:sz w:val="20"/>
          <w:szCs w:val="20"/>
        </w:rPr>
        <w:t>liveira</w:t>
      </w:r>
      <w:r w:rsidRPr="00BC555E">
        <w:rPr>
          <w:rFonts w:ascii="Georgia" w:hAnsi="Georgia"/>
          <w:color w:val="000000" w:themeColor="text1"/>
          <w:sz w:val="20"/>
          <w:szCs w:val="20"/>
        </w:rPr>
        <w:t>, N. R. F.; V</w:t>
      </w:r>
      <w:r w:rsidR="00BC555E" w:rsidRPr="00BC555E">
        <w:rPr>
          <w:rFonts w:ascii="Georgia" w:hAnsi="Georgia"/>
          <w:color w:val="000000" w:themeColor="text1"/>
          <w:sz w:val="20"/>
          <w:szCs w:val="20"/>
        </w:rPr>
        <w:t>ela</w:t>
      </w:r>
      <w:r w:rsidRPr="00BC555E">
        <w:rPr>
          <w:rFonts w:ascii="Georgia" w:hAnsi="Georgia"/>
          <w:color w:val="000000" w:themeColor="text1"/>
          <w:sz w:val="20"/>
          <w:szCs w:val="20"/>
        </w:rPr>
        <w:t>, H. A. G. Escolhas alimentares, decisões culturais: a mulher define o que vai pra mesa. Florianópolis: UFSM, 2008.</w:t>
      </w:r>
    </w:p>
    <w:p w14:paraId="45F55CFC" w14:textId="3D0F24EF" w:rsidR="00F50796" w:rsidRPr="00BC555E" w:rsidRDefault="00F50796" w:rsidP="00BC555E">
      <w:pPr>
        <w:spacing w:after="0" w:line="360" w:lineRule="auto"/>
        <w:ind w:left="709" w:hanging="708"/>
        <w:rPr>
          <w:rFonts w:ascii="Georgia" w:hAnsi="Georgia"/>
          <w:color w:val="000000" w:themeColor="text1"/>
          <w:sz w:val="20"/>
          <w:szCs w:val="20"/>
        </w:rPr>
      </w:pPr>
      <w:r w:rsidRPr="00BC555E">
        <w:rPr>
          <w:rFonts w:ascii="Georgia" w:hAnsi="Georgia"/>
          <w:color w:val="000000" w:themeColor="text1"/>
          <w:sz w:val="20"/>
          <w:szCs w:val="20"/>
        </w:rPr>
        <w:t>P</w:t>
      </w:r>
      <w:r w:rsidR="00BC555E" w:rsidRPr="00BC555E">
        <w:rPr>
          <w:rFonts w:ascii="Georgia" w:hAnsi="Georgia"/>
          <w:color w:val="000000" w:themeColor="text1"/>
          <w:sz w:val="20"/>
          <w:szCs w:val="20"/>
        </w:rPr>
        <w:t>antoja</w:t>
      </w:r>
      <w:r w:rsidRPr="00BC555E">
        <w:rPr>
          <w:rFonts w:ascii="Georgia" w:hAnsi="Georgia"/>
          <w:color w:val="000000" w:themeColor="text1"/>
          <w:sz w:val="20"/>
          <w:szCs w:val="20"/>
        </w:rPr>
        <w:t>, I. B. S.; B</w:t>
      </w:r>
      <w:r w:rsidR="00BC555E" w:rsidRPr="00BC555E">
        <w:rPr>
          <w:rFonts w:ascii="Georgia" w:hAnsi="Georgia"/>
          <w:color w:val="000000" w:themeColor="text1"/>
          <w:sz w:val="20"/>
          <w:szCs w:val="20"/>
        </w:rPr>
        <w:t>raz</w:t>
      </w:r>
      <w:r w:rsidRPr="00BC555E">
        <w:rPr>
          <w:rFonts w:ascii="Georgia" w:hAnsi="Georgia"/>
          <w:color w:val="000000" w:themeColor="text1"/>
          <w:sz w:val="20"/>
          <w:szCs w:val="20"/>
        </w:rPr>
        <w:t>, R. S.; A</w:t>
      </w:r>
      <w:r w:rsidR="00BC555E" w:rsidRPr="00BC555E">
        <w:rPr>
          <w:rFonts w:ascii="Georgia" w:hAnsi="Georgia"/>
          <w:color w:val="000000" w:themeColor="text1"/>
          <w:sz w:val="20"/>
          <w:szCs w:val="20"/>
        </w:rPr>
        <w:t>lmeida</w:t>
      </w:r>
      <w:r w:rsidRPr="00BC555E">
        <w:rPr>
          <w:rFonts w:ascii="Georgia" w:hAnsi="Georgia"/>
          <w:color w:val="000000" w:themeColor="text1"/>
          <w:sz w:val="20"/>
          <w:szCs w:val="20"/>
        </w:rPr>
        <w:t xml:space="preserve">, N. B.; </w:t>
      </w:r>
      <w:r w:rsidR="00BC555E" w:rsidRPr="00BC555E">
        <w:rPr>
          <w:rFonts w:ascii="Georgia" w:hAnsi="Georgia"/>
          <w:color w:val="000000" w:themeColor="text1"/>
          <w:sz w:val="20"/>
          <w:szCs w:val="20"/>
        </w:rPr>
        <w:t xml:space="preserve">Oliveira, </w:t>
      </w:r>
      <w:r w:rsidRPr="00BC555E">
        <w:rPr>
          <w:rFonts w:ascii="Georgia" w:hAnsi="Georgia"/>
          <w:color w:val="000000" w:themeColor="text1"/>
          <w:sz w:val="20"/>
          <w:szCs w:val="20"/>
        </w:rPr>
        <w:t>M. F. S; S</w:t>
      </w:r>
      <w:r w:rsidR="00BC555E" w:rsidRPr="00BC555E">
        <w:rPr>
          <w:rFonts w:ascii="Georgia" w:hAnsi="Georgia"/>
          <w:color w:val="000000" w:themeColor="text1"/>
          <w:sz w:val="20"/>
          <w:szCs w:val="20"/>
        </w:rPr>
        <w:t>antos</w:t>
      </w:r>
      <w:r w:rsidRPr="00BC555E">
        <w:rPr>
          <w:rFonts w:ascii="Georgia" w:hAnsi="Georgia"/>
          <w:color w:val="000000" w:themeColor="text1"/>
          <w:sz w:val="20"/>
          <w:szCs w:val="20"/>
        </w:rPr>
        <w:t xml:space="preserve">, M. J.; </w:t>
      </w:r>
      <w:proofErr w:type="spellStart"/>
      <w:r w:rsidRPr="00BC555E">
        <w:rPr>
          <w:rFonts w:ascii="Georgia" w:hAnsi="Georgia"/>
          <w:color w:val="000000" w:themeColor="text1"/>
          <w:sz w:val="20"/>
          <w:szCs w:val="20"/>
        </w:rPr>
        <w:t>S</w:t>
      </w:r>
      <w:r w:rsidR="00BC555E" w:rsidRPr="00BC555E">
        <w:rPr>
          <w:rFonts w:ascii="Georgia" w:hAnsi="Georgia"/>
          <w:color w:val="000000" w:themeColor="text1"/>
          <w:sz w:val="20"/>
          <w:szCs w:val="20"/>
        </w:rPr>
        <w:t>ilvaneto</w:t>
      </w:r>
      <w:proofErr w:type="spellEnd"/>
      <w:r w:rsidRPr="00BC555E">
        <w:rPr>
          <w:rFonts w:ascii="Georgia" w:hAnsi="Georgia"/>
          <w:color w:val="000000" w:themeColor="text1"/>
          <w:sz w:val="20"/>
          <w:szCs w:val="20"/>
        </w:rPr>
        <w:t>, A. M.; O</w:t>
      </w:r>
      <w:r w:rsidR="00BC555E" w:rsidRPr="00BC555E">
        <w:rPr>
          <w:rFonts w:ascii="Georgia" w:hAnsi="Georgia"/>
          <w:color w:val="000000" w:themeColor="text1"/>
          <w:sz w:val="20"/>
          <w:szCs w:val="20"/>
        </w:rPr>
        <w:t>liveira</w:t>
      </w:r>
      <w:r w:rsidRPr="00BC555E">
        <w:rPr>
          <w:rFonts w:ascii="Georgia" w:hAnsi="Georgia"/>
          <w:color w:val="000000" w:themeColor="text1"/>
          <w:sz w:val="20"/>
          <w:szCs w:val="20"/>
        </w:rPr>
        <w:t>, A. C.; S</w:t>
      </w:r>
      <w:r w:rsidR="00BC555E" w:rsidRPr="00BC555E">
        <w:rPr>
          <w:rFonts w:ascii="Georgia" w:hAnsi="Georgia"/>
          <w:color w:val="000000" w:themeColor="text1"/>
          <w:sz w:val="20"/>
          <w:szCs w:val="20"/>
        </w:rPr>
        <w:t>ouza</w:t>
      </w:r>
      <w:r w:rsidRPr="00BC555E">
        <w:rPr>
          <w:rFonts w:ascii="Georgia" w:hAnsi="Georgia"/>
          <w:color w:val="000000" w:themeColor="text1"/>
          <w:sz w:val="20"/>
          <w:szCs w:val="20"/>
        </w:rPr>
        <w:t>, A. M.; B</w:t>
      </w:r>
      <w:r w:rsidR="00BC555E" w:rsidRPr="00BC555E">
        <w:rPr>
          <w:rFonts w:ascii="Georgia" w:hAnsi="Georgia"/>
          <w:color w:val="000000" w:themeColor="text1"/>
          <w:sz w:val="20"/>
          <w:szCs w:val="20"/>
        </w:rPr>
        <w:t>rito</w:t>
      </w:r>
      <w:r w:rsidRPr="00BC555E">
        <w:rPr>
          <w:rFonts w:ascii="Georgia" w:hAnsi="Georgia"/>
          <w:color w:val="000000" w:themeColor="text1"/>
          <w:sz w:val="20"/>
          <w:szCs w:val="20"/>
        </w:rPr>
        <w:t xml:space="preserve">, T. P. O consumo e a aceitação </w:t>
      </w:r>
      <w:r w:rsidRPr="00BC555E">
        <w:rPr>
          <w:rFonts w:ascii="Georgia" w:hAnsi="Georgia"/>
          <w:color w:val="000000" w:themeColor="text1"/>
          <w:sz w:val="20"/>
          <w:szCs w:val="20"/>
        </w:rPr>
        <w:tab/>
        <w:t>de carne de quelônio no município de Marituba – PA – Brasil. In: CONGRESSO BRASILEIRO DE AQUICULTURA DE ESPÉCIES NATIVAS, 4, 2013. Belém. Resumos... Belém: Sociedade Brasileira de Aquicultura e Biologia Aquática (</w:t>
      </w:r>
      <w:proofErr w:type="spellStart"/>
      <w:r w:rsidRPr="00BC555E">
        <w:rPr>
          <w:rFonts w:ascii="Georgia" w:hAnsi="Georgia"/>
          <w:color w:val="000000" w:themeColor="text1"/>
          <w:sz w:val="20"/>
          <w:szCs w:val="20"/>
        </w:rPr>
        <w:t>Aquabio</w:t>
      </w:r>
      <w:proofErr w:type="spellEnd"/>
      <w:r w:rsidRPr="00BC555E">
        <w:rPr>
          <w:rFonts w:ascii="Georgia" w:hAnsi="Georgia"/>
          <w:color w:val="000000" w:themeColor="text1"/>
          <w:sz w:val="20"/>
          <w:szCs w:val="20"/>
        </w:rPr>
        <w:t>), 2013.</w:t>
      </w:r>
    </w:p>
    <w:p w14:paraId="70FD1299" w14:textId="06721898" w:rsidR="00F50796" w:rsidRPr="00BC555E" w:rsidRDefault="00F50796" w:rsidP="00BC555E">
      <w:pPr>
        <w:spacing w:after="0" w:line="360" w:lineRule="auto"/>
        <w:ind w:left="708" w:hanging="708"/>
        <w:rPr>
          <w:rFonts w:ascii="Georgia" w:hAnsi="Georgia"/>
          <w:color w:val="000000" w:themeColor="text1"/>
          <w:sz w:val="20"/>
          <w:szCs w:val="20"/>
        </w:rPr>
      </w:pPr>
      <w:proofErr w:type="spellStart"/>
      <w:r w:rsidRPr="00BC555E">
        <w:rPr>
          <w:rFonts w:ascii="Georgia" w:hAnsi="Georgia"/>
          <w:color w:val="000000" w:themeColor="text1"/>
          <w:sz w:val="20"/>
          <w:szCs w:val="20"/>
        </w:rPr>
        <w:t>S</w:t>
      </w:r>
      <w:r w:rsidR="00BC555E" w:rsidRPr="00BC555E">
        <w:rPr>
          <w:rFonts w:ascii="Georgia" w:hAnsi="Georgia"/>
          <w:color w:val="000000" w:themeColor="text1"/>
          <w:sz w:val="20"/>
          <w:szCs w:val="20"/>
        </w:rPr>
        <w:t>alera</w:t>
      </w:r>
      <w:proofErr w:type="spellEnd"/>
      <w:r w:rsidR="00BC555E" w:rsidRPr="00BC555E">
        <w:rPr>
          <w:rFonts w:ascii="Georgia" w:hAnsi="Georgia"/>
          <w:color w:val="000000" w:themeColor="text1"/>
          <w:sz w:val="20"/>
          <w:szCs w:val="20"/>
        </w:rPr>
        <w:t xml:space="preserve"> </w:t>
      </w:r>
      <w:r w:rsidRPr="00BC555E">
        <w:rPr>
          <w:rFonts w:ascii="Georgia" w:hAnsi="Georgia"/>
          <w:color w:val="000000" w:themeColor="text1"/>
          <w:sz w:val="20"/>
          <w:szCs w:val="20"/>
        </w:rPr>
        <w:t>J</w:t>
      </w:r>
      <w:r w:rsidR="00BC555E" w:rsidRPr="00BC555E">
        <w:rPr>
          <w:rFonts w:ascii="Georgia" w:hAnsi="Georgia"/>
          <w:color w:val="000000" w:themeColor="text1"/>
          <w:sz w:val="20"/>
          <w:szCs w:val="20"/>
        </w:rPr>
        <w:t>únior</w:t>
      </w:r>
      <w:r w:rsidRPr="00BC555E">
        <w:rPr>
          <w:rFonts w:ascii="Georgia" w:hAnsi="Georgia"/>
          <w:color w:val="000000" w:themeColor="text1"/>
          <w:sz w:val="20"/>
          <w:szCs w:val="20"/>
        </w:rPr>
        <w:t>, G. S. Avaliação da biologia reprodutiva, predação natural e importância</w:t>
      </w:r>
      <w:r w:rsidR="00BC555E" w:rsidRPr="00BC555E">
        <w:rPr>
          <w:rFonts w:ascii="Georgia" w:hAnsi="Georgia"/>
          <w:color w:val="000000" w:themeColor="text1"/>
          <w:sz w:val="20"/>
          <w:szCs w:val="20"/>
        </w:rPr>
        <w:t xml:space="preserve"> </w:t>
      </w:r>
      <w:r w:rsidRPr="00BC555E">
        <w:rPr>
          <w:rFonts w:ascii="Georgia" w:hAnsi="Georgia"/>
          <w:color w:val="000000" w:themeColor="text1"/>
          <w:sz w:val="20"/>
          <w:szCs w:val="20"/>
        </w:rPr>
        <w:t>social em quelônios com ocorrência a bacia do Araguaia. 2005. 191 f. Dissertação (Mestrado em Ciências do Ambiente) – Universidade Federal de</w:t>
      </w:r>
      <w:r w:rsidR="004D628C" w:rsidRPr="00BC555E">
        <w:rPr>
          <w:rFonts w:ascii="Georgia" w:hAnsi="Georgia"/>
          <w:color w:val="000000" w:themeColor="text1"/>
          <w:sz w:val="20"/>
          <w:szCs w:val="20"/>
        </w:rPr>
        <w:t xml:space="preserve"> </w:t>
      </w:r>
      <w:r w:rsidRPr="00BC555E">
        <w:rPr>
          <w:rFonts w:ascii="Georgia" w:hAnsi="Georgia"/>
          <w:color w:val="000000" w:themeColor="text1"/>
          <w:sz w:val="20"/>
          <w:szCs w:val="20"/>
        </w:rPr>
        <w:t>Palmas. Tocantins. 2005.</w:t>
      </w:r>
    </w:p>
    <w:p w14:paraId="37BF7CBB" w14:textId="22C6EAF4" w:rsidR="00F50796" w:rsidRPr="00BC555E" w:rsidRDefault="00F50796" w:rsidP="00AD593A">
      <w:pPr>
        <w:spacing w:after="0" w:line="360" w:lineRule="auto"/>
        <w:ind w:left="567" w:hanging="709"/>
        <w:rPr>
          <w:rFonts w:ascii="Georgia" w:hAnsi="Georgia" w:cs="Arial"/>
          <w:color w:val="000000" w:themeColor="text1"/>
          <w:sz w:val="20"/>
          <w:szCs w:val="20"/>
        </w:rPr>
      </w:pPr>
      <w:r w:rsidRPr="00BC555E">
        <w:rPr>
          <w:rFonts w:ascii="Georgia" w:hAnsi="Georgia"/>
          <w:color w:val="000000" w:themeColor="text1"/>
          <w:sz w:val="20"/>
          <w:szCs w:val="20"/>
        </w:rPr>
        <w:t>S</w:t>
      </w:r>
      <w:r w:rsidR="00BC555E" w:rsidRPr="00BC555E">
        <w:rPr>
          <w:rFonts w:ascii="Georgia" w:hAnsi="Georgia"/>
          <w:color w:val="000000" w:themeColor="text1"/>
          <w:sz w:val="20"/>
          <w:szCs w:val="20"/>
        </w:rPr>
        <w:t>antos</w:t>
      </w:r>
      <w:r w:rsidRPr="00BC555E">
        <w:rPr>
          <w:rFonts w:ascii="Georgia" w:hAnsi="Georgia"/>
          <w:color w:val="000000" w:themeColor="text1"/>
          <w:sz w:val="20"/>
          <w:szCs w:val="20"/>
        </w:rPr>
        <w:t>, M. J.; N</w:t>
      </w:r>
      <w:r w:rsidR="00BC555E" w:rsidRPr="00BC555E">
        <w:rPr>
          <w:rFonts w:ascii="Georgia" w:hAnsi="Georgia"/>
          <w:color w:val="000000" w:themeColor="text1"/>
          <w:sz w:val="20"/>
          <w:szCs w:val="20"/>
        </w:rPr>
        <w:t>eto</w:t>
      </w:r>
      <w:r w:rsidRPr="00BC555E">
        <w:rPr>
          <w:rFonts w:ascii="Georgia" w:hAnsi="Georgia"/>
          <w:color w:val="000000" w:themeColor="text1"/>
          <w:sz w:val="20"/>
          <w:szCs w:val="20"/>
        </w:rPr>
        <w:t>, A. M. S.; B</w:t>
      </w:r>
      <w:r w:rsidR="00BC555E" w:rsidRPr="00BC555E">
        <w:rPr>
          <w:rFonts w:ascii="Georgia" w:hAnsi="Georgia"/>
          <w:color w:val="000000" w:themeColor="text1"/>
          <w:sz w:val="20"/>
          <w:szCs w:val="20"/>
        </w:rPr>
        <w:t>rito</w:t>
      </w:r>
      <w:r w:rsidRPr="00BC555E">
        <w:rPr>
          <w:rFonts w:ascii="Georgia" w:hAnsi="Georgia"/>
          <w:color w:val="000000" w:themeColor="text1"/>
          <w:sz w:val="20"/>
          <w:szCs w:val="20"/>
        </w:rPr>
        <w:t xml:space="preserve">, T. P. O mercado consumidor de carne de quelônio no </w:t>
      </w:r>
      <w:r w:rsidRPr="00BC555E">
        <w:rPr>
          <w:rFonts w:ascii="Georgia" w:hAnsi="Georgia"/>
          <w:color w:val="000000" w:themeColor="text1"/>
          <w:sz w:val="20"/>
          <w:szCs w:val="20"/>
        </w:rPr>
        <w:tab/>
        <w:t xml:space="preserve">município de Marituba, PA- Brasil. In: SIMPÓSIO DE ESTUDOS E PESQUISAS EM </w:t>
      </w:r>
      <w:r w:rsidRPr="00BC555E">
        <w:rPr>
          <w:rFonts w:ascii="Georgia" w:hAnsi="Georgia"/>
          <w:color w:val="000000" w:themeColor="text1"/>
          <w:sz w:val="20"/>
          <w:szCs w:val="20"/>
        </w:rPr>
        <w:tab/>
        <w:t xml:space="preserve">CIÊNCIA AMBIENTAL NA AMAZÔNIA, 2, 2013, Belém. Resumos… Belém: </w:t>
      </w:r>
      <w:r w:rsidRPr="00BC555E">
        <w:rPr>
          <w:rFonts w:ascii="Georgia" w:hAnsi="Georgia"/>
          <w:color w:val="000000" w:themeColor="text1"/>
          <w:sz w:val="20"/>
          <w:szCs w:val="20"/>
        </w:rPr>
        <w:tab/>
        <w:t>Universidade do Estado do Pará, 2013.</w:t>
      </w:r>
    </w:p>
    <w:p w14:paraId="4820E33B" w14:textId="14F972C0" w:rsidR="00F50796" w:rsidRPr="00BC555E" w:rsidRDefault="00F50796" w:rsidP="00BC555E">
      <w:pPr>
        <w:shd w:val="clear" w:color="auto" w:fill="FFFFFF"/>
        <w:suppressAutoHyphens w:val="0"/>
        <w:spacing w:after="0" w:line="360" w:lineRule="auto"/>
        <w:rPr>
          <w:rFonts w:ascii="Georgia" w:eastAsia="Times New Roman" w:hAnsi="Georgia" w:cs="Times New Roman"/>
          <w:color w:val="000000" w:themeColor="text1"/>
          <w:sz w:val="20"/>
          <w:szCs w:val="20"/>
          <w:lang w:eastAsia="pt-BR"/>
        </w:rPr>
      </w:pPr>
      <w:r w:rsidRPr="00BC555E">
        <w:rPr>
          <w:rFonts w:ascii="Georgia" w:eastAsia="Times New Roman" w:hAnsi="Georgia" w:cs="Times New Roman"/>
          <w:color w:val="000000" w:themeColor="text1"/>
          <w:sz w:val="20"/>
          <w:szCs w:val="20"/>
          <w:lang w:eastAsia="pt-BR"/>
        </w:rPr>
        <w:t>T</w:t>
      </w:r>
      <w:r w:rsidR="00BC555E" w:rsidRPr="00BC555E">
        <w:rPr>
          <w:rFonts w:ascii="Georgia" w:eastAsia="Times New Roman" w:hAnsi="Georgia" w:cs="Times New Roman"/>
          <w:color w:val="000000" w:themeColor="text1"/>
          <w:sz w:val="20"/>
          <w:szCs w:val="20"/>
          <w:lang w:eastAsia="pt-BR"/>
        </w:rPr>
        <w:t>oledo</w:t>
      </w:r>
      <w:r w:rsidRPr="00BC555E">
        <w:rPr>
          <w:rFonts w:ascii="Georgia" w:eastAsia="Times New Roman" w:hAnsi="Georgia" w:cs="Times New Roman"/>
          <w:color w:val="000000" w:themeColor="text1"/>
          <w:sz w:val="20"/>
          <w:szCs w:val="20"/>
          <w:lang w:eastAsia="pt-BR"/>
        </w:rPr>
        <w:t xml:space="preserve">, V.M.; </w:t>
      </w:r>
      <w:proofErr w:type="spellStart"/>
      <w:r w:rsidRPr="00BC555E">
        <w:rPr>
          <w:rFonts w:ascii="Georgia" w:eastAsia="Times New Roman" w:hAnsi="Georgia" w:cs="Times New Roman"/>
          <w:color w:val="000000" w:themeColor="text1"/>
          <w:sz w:val="20"/>
          <w:szCs w:val="20"/>
          <w:lang w:eastAsia="pt-BR"/>
        </w:rPr>
        <w:t>B</w:t>
      </w:r>
      <w:r w:rsidR="00BC555E" w:rsidRPr="00BC555E">
        <w:rPr>
          <w:rFonts w:ascii="Georgia" w:eastAsia="Times New Roman" w:hAnsi="Georgia" w:cs="Times New Roman"/>
          <w:color w:val="000000" w:themeColor="text1"/>
          <w:sz w:val="20"/>
          <w:szCs w:val="20"/>
          <w:lang w:eastAsia="pt-BR"/>
        </w:rPr>
        <w:t>arrera</w:t>
      </w:r>
      <w:r w:rsidRPr="00BC555E">
        <w:rPr>
          <w:rFonts w:ascii="Georgia" w:eastAsia="Times New Roman" w:hAnsi="Georgia" w:cs="Times New Roman"/>
          <w:color w:val="000000" w:themeColor="text1"/>
          <w:sz w:val="20"/>
          <w:szCs w:val="20"/>
          <w:lang w:eastAsia="pt-BR"/>
        </w:rPr>
        <w:t>-B</w:t>
      </w:r>
      <w:r w:rsidR="00BC555E" w:rsidRPr="00BC555E">
        <w:rPr>
          <w:rFonts w:ascii="Georgia" w:eastAsia="Times New Roman" w:hAnsi="Georgia" w:cs="Times New Roman"/>
          <w:color w:val="000000" w:themeColor="text1"/>
          <w:sz w:val="20"/>
          <w:szCs w:val="20"/>
          <w:lang w:eastAsia="pt-BR"/>
        </w:rPr>
        <w:t>assols</w:t>
      </w:r>
      <w:proofErr w:type="spellEnd"/>
      <w:r w:rsidRPr="00BC555E">
        <w:rPr>
          <w:rFonts w:ascii="Georgia" w:eastAsia="Times New Roman" w:hAnsi="Georgia" w:cs="Times New Roman"/>
          <w:color w:val="000000" w:themeColor="text1"/>
          <w:sz w:val="20"/>
          <w:szCs w:val="20"/>
          <w:lang w:eastAsia="pt-BR"/>
        </w:rPr>
        <w:t>, N. A etnoecologia: uma ciência pós-normal</w:t>
      </w:r>
      <w:r w:rsidRPr="00BC555E">
        <w:rPr>
          <w:rFonts w:ascii="Georgia" w:eastAsia="Times New Roman" w:hAnsi="Georgia" w:cs="Times New Roman"/>
          <w:color w:val="000000" w:themeColor="text1"/>
          <w:sz w:val="20"/>
          <w:szCs w:val="20"/>
          <w:lang w:eastAsia="pt-BR"/>
        </w:rPr>
        <w:tab/>
      </w:r>
      <w:r w:rsidRPr="00BC555E">
        <w:rPr>
          <w:rFonts w:ascii="Georgia" w:eastAsia="Times New Roman" w:hAnsi="Georgia" w:cs="Times New Roman"/>
          <w:color w:val="000000" w:themeColor="text1"/>
          <w:sz w:val="20"/>
          <w:szCs w:val="20"/>
          <w:lang w:eastAsia="pt-BR"/>
        </w:rPr>
        <w:tab/>
      </w:r>
    </w:p>
    <w:p w14:paraId="30BA2B59" w14:textId="77777777" w:rsidR="00F50796" w:rsidRPr="00BC555E" w:rsidRDefault="00F50796" w:rsidP="00BC555E">
      <w:pPr>
        <w:shd w:val="clear" w:color="auto" w:fill="FFFFFF"/>
        <w:suppressAutoHyphens w:val="0"/>
        <w:spacing w:after="0" w:line="360" w:lineRule="auto"/>
        <w:ind w:left="708"/>
        <w:rPr>
          <w:rFonts w:ascii="Georgia" w:eastAsia="Times New Roman" w:hAnsi="Georgia" w:cs="Times New Roman"/>
          <w:color w:val="000000" w:themeColor="text1"/>
          <w:sz w:val="20"/>
          <w:szCs w:val="20"/>
          <w:lang w:eastAsia="pt-BR"/>
        </w:rPr>
      </w:pPr>
      <w:r w:rsidRPr="00BC555E">
        <w:rPr>
          <w:rFonts w:ascii="Georgia" w:eastAsia="Times New Roman" w:hAnsi="Georgia" w:cs="Times New Roman"/>
          <w:color w:val="000000" w:themeColor="text1"/>
          <w:sz w:val="20"/>
          <w:szCs w:val="20"/>
          <w:lang w:eastAsia="pt-BR"/>
        </w:rPr>
        <w:t xml:space="preserve">que estuda as sabedorias tradicionais. Desenvolvimento e Meio Ambiente. n.20. p.13-45. jul./dez. 2009 </w:t>
      </w:r>
    </w:p>
    <w:p w14:paraId="1B3ACF5B" w14:textId="443A1E92" w:rsidR="00F50796" w:rsidRPr="00BC555E" w:rsidRDefault="00F50796" w:rsidP="00AD593A">
      <w:pPr>
        <w:pStyle w:val="Corpodetexto"/>
        <w:spacing w:line="360" w:lineRule="auto"/>
        <w:ind w:left="709" w:right="155" w:hanging="709"/>
        <w:rPr>
          <w:rFonts w:ascii="Georgia" w:hAnsi="Georgia"/>
          <w:color w:val="000000" w:themeColor="text1"/>
          <w:sz w:val="20"/>
          <w:szCs w:val="20"/>
          <w:lang w:val="pt-BR"/>
        </w:rPr>
      </w:pPr>
      <w:r w:rsidRPr="00BC555E">
        <w:rPr>
          <w:rFonts w:ascii="Georgia" w:hAnsi="Georgia"/>
          <w:color w:val="000000" w:themeColor="text1"/>
          <w:sz w:val="20"/>
          <w:szCs w:val="20"/>
          <w:lang w:val="pt-BR"/>
        </w:rPr>
        <w:t>T</w:t>
      </w:r>
      <w:r w:rsidR="00BC555E" w:rsidRPr="00BC555E">
        <w:rPr>
          <w:rFonts w:ascii="Georgia" w:hAnsi="Georgia"/>
          <w:color w:val="000000" w:themeColor="text1"/>
          <w:sz w:val="20"/>
          <w:szCs w:val="20"/>
          <w:lang w:val="pt-BR"/>
        </w:rPr>
        <w:t>revisan</w:t>
      </w:r>
      <w:r w:rsidRPr="00BC555E">
        <w:rPr>
          <w:rFonts w:ascii="Georgia" w:hAnsi="Georgia"/>
          <w:color w:val="000000" w:themeColor="text1"/>
          <w:sz w:val="20"/>
          <w:szCs w:val="20"/>
          <w:lang w:val="pt-BR"/>
        </w:rPr>
        <w:t xml:space="preserve">, S. H. Aspectos </w:t>
      </w:r>
      <w:proofErr w:type="spellStart"/>
      <w:r w:rsidRPr="00BC555E">
        <w:rPr>
          <w:rFonts w:ascii="Georgia" w:hAnsi="Georgia"/>
          <w:color w:val="000000" w:themeColor="text1"/>
          <w:sz w:val="20"/>
          <w:szCs w:val="20"/>
          <w:lang w:val="pt-BR"/>
        </w:rPr>
        <w:t>etnoecológicos</w:t>
      </w:r>
      <w:proofErr w:type="spellEnd"/>
      <w:r w:rsidRPr="00BC555E">
        <w:rPr>
          <w:rFonts w:ascii="Georgia" w:hAnsi="Georgia"/>
          <w:color w:val="000000" w:themeColor="text1"/>
          <w:sz w:val="20"/>
          <w:szCs w:val="20"/>
          <w:lang w:val="pt-BR"/>
        </w:rPr>
        <w:t xml:space="preserve"> da tartaruga-da-Amazônia, </w:t>
      </w:r>
      <w:proofErr w:type="spellStart"/>
      <w:r w:rsidRPr="00BC555E">
        <w:rPr>
          <w:rFonts w:ascii="Georgia" w:hAnsi="Georgia"/>
          <w:color w:val="000000" w:themeColor="text1"/>
          <w:sz w:val="20"/>
          <w:szCs w:val="20"/>
          <w:lang w:val="pt-BR"/>
        </w:rPr>
        <w:t>Podocnemis</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expansa</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Schweigger</w:t>
      </w:r>
      <w:proofErr w:type="spellEnd"/>
      <w:r w:rsidRPr="00BC555E">
        <w:rPr>
          <w:rFonts w:ascii="Georgia" w:hAnsi="Georgia"/>
          <w:color w:val="000000" w:themeColor="text1"/>
          <w:sz w:val="20"/>
          <w:szCs w:val="20"/>
          <w:lang w:val="pt-BR"/>
        </w:rPr>
        <w:t>, 1812) (</w:t>
      </w:r>
      <w:proofErr w:type="spellStart"/>
      <w:r w:rsidRPr="00BC555E">
        <w:rPr>
          <w:rFonts w:ascii="Georgia" w:hAnsi="Georgia"/>
          <w:color w:val="000000" w:themeColor="text1"/>
          <w:sz w:val="20"/>
          <w:szCs w:val="20"/>
          <w:lang w:val="pt-BR"/>
        </w:rPr>
        <w:t>Reptilia</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Chelonia</w:t>
      </w:r>
      <w:proofErr w:type="spellEnd"/>
      <w:r w:rsidRPr="00BC555E">
        <w:rPr>
          <w:rFonts w:ascii="Georgia" w:hAnsi="Georgia"/>
          <w:color w:val="000000" w:themeColor="text1"/>
          <w:sz w:val="20"/>
          <w:szCs w:val="20"/>
          <w:lang w:val="pt-BR"/>
        </w:rPr>
        <w:t xml:space="preserve">, </w:t>
      </w:r>
      <w:proofErr w:type="spellStart"/>
      <w:r w:rsidRPr="00BC555E">
        <w:rPr>
          <w:rFonts w:ascii="Georgia" w:hAnsi="Georgia"/>
          <w:color w:val="000000" w:themeColor="text1"/>
          <w:sz w:val="20"/>
          <w:szCs w:val="20"/>
          <w:lang w:val="pt-BR"/>
        </w:rPr>
        <w:t>Pelomedusidae</w:t>
      </w:r>
      <w:proofErr w:type="spellEnd"/>
      <w:r w:rsidRPr="00BC555E">
        <w:rPr>
          <w:rFonts w:ascii="Georgia" w:hAnsi="Georgia"/>
          <w:color w:val="000000" w:themeColor="text1"/>
          <w:sz w:val="20"/>
          <w:szCs w:val="20"/>
          <w:lang w:val="pt-BR"/>
        </w:rPr>
        <w:t>) na região do médio Xingu, Pará. Trabalho de Iniciação Cientifica – Universidade Federal do</w:t>
      </w:r>
      <w:r w:rsidR="00AD593A">
        <w:rPr>
          <w:rFonts w:ascii="Georgia" w:hAnsi="Georgia"/>
          <w:color w:val="000000" w:themeColor="text1"/>
          <w:sz w:val="20"/>
          <w:szCs w:val="20"/>
          <w:lang w:val="pt-BR"/>
        </w:rPr>
        <w:t xml:space="preserve"> </w:t>
      </w:r>
      <w:r w:rsidRPr="00BC555E">
        <w:rPr>
          <w:rFonts w:ascii="Georgia" w:hAnsi="Georgia"/>
          <w:color w:val="000000" w:themeColor="text1"/>
          <w:sz w:val="20"/>
          <w:szCs w:val="20"/>
          <w:lang w:val="pt-BR"/>
        </w:rPr>
        <w:t>Pará, Altamira, 2006.</w:t>
      </w:r>
    </w:p>
    <w:p w14:paraId="32F48D4C" w14:textId="77777777" w:rsidR="00F50796" w:rsidRPr="00F50796" w:rsidRDefault="00F50796" w:rsidP="00F50796"/>
    <w:sectPr w:rsidR="00F50796" w:rsidRPr="00F50796" w:rsidSect="00342BAC">
      <w:headerReference w:type="even" r:id="rId17"/>
      <w:headerReference w:type="default" r:id="rId18"/>
      <w:footerReference w:type="even" r:id="rId19"/>
      <w:footerReference w:type="default" r:id="rId20"/>
      <w:headerReference w:type="first" r:id="rId21"/>
      <w:footerReference w:type="first" r:id="rId22"/>
      <w:pgSz w:w="11906" w:h="16838"/>
      <w:pgMar w:top="1100" w:right="1418" w:bottom="1418" w:left="1418" w:header="709" w:footer="709" w:gutter="0"/>
      <w:pgNumType w:start="395"/>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9BDD" w14:textId="77777777" w:rsidR="00342BAC" w:rsidRDefault="00342BAC">
      <w:pPr>
        <w:spacing w:after="0" w:line="240" w:lineRule="auto"/>
      </w:pPr>
      <w:r>
        <w:separator/>
      </w:r>
    </w:p>
  </w:endnote>
  <w:endnote w:type="continuationSeparator" w:id="0">
    <w:p w14:paraId="3FB7821B" w14:textId="77777777" w:rsidR="00342BAC" w:rsidRDefault="0034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font>
  <w:font w:name="Helvetica">
    <w:panose1 w:val="020B06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24644"/>
      <w:docPartObj>
        <w:docPartGallery w:val="Page Numbers (Bottom of Page)"/>
        <w:docPartUnique/>
      </w:docPartObj>
    </w:sdtPr>
    <w:sdtContent>
      <w:p w14:paraId="6B183566" w14:textId="25DD4898" w:rsidR="00887D66" w:rsidRDefault="00887D66">
        <w:pPr>
          <w:pStyle w:val="Rodap"/>
          <w:jc w:val="center"/>
        </w:pPr>
        <w:r>
          <w:fldChar w:fldCharType="begin"/>
        </w:r>
        <w:r>
          <w:instrText>PAGE   \* MERGEFORMAT</w:instrText>
        </w:r>
        <w:r>
          <w:fldChar w:fldCharType="separate"/>
        </w:r>
        <w:r>
          <w:t>2</w:t>
        </w:r>
        <w:r>
          <w:fldChar w:fldCharType="end"/>
        </w:r>
      </w:p>
    </w:sdtContent>
  </w:sdt>
  <w:p w14:paraId="661BB7F9" w14:textId="77777777" w:rsidR="00887D66" w:rsidRDefault="00887D6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572963"/>
      <w:docPartObj>
        <w:docPartGallery w:val="Page Numbers (Bottom of Page)"/>
        <w:docPartUnique/>
      </w:docPartObj>
    </w:sdtPr>
    <w:sdtContent>
      <w:p w14:paraId="36C6DA51" w14:textId="1CFA95D7" w:rsidR="00887D66" w:rsidRDefault="00887D66">
        <w:pPr>
          <w:pStyle w:val="Rodap"/>
          <w:jc w:val="center"/>
        </w:pPr>
        <w:r>
          <w:fldChar w:fldCharType="begin"/>
        </w:r>
        <w:r>
          <w:instrText>PAGE   \* MERGEFORMAT</w:instrText>
        </w:r>
        <w:r>
          <w:fldChar w:fldCharType="separate"/>
        </w:r>
        <w:r>
          <w:t>2</w:t>
        </w:r>
        <w:r>
          <w:fldChar w:fldCharType="end"/>
        </w:r>
      </w:p>
    </w:sdtContent>
  </w:sdt>
  <w:p w14:paraId="25E0EE0C" w14:textId="77777777" w:rsidR="00602E53" w:rsidRDefault="00602E53">
    <w:pPr>
      <w:pStyle w:val="Rodap"/>
      <w:ind w:left="-8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6658" w:type="dxa"/>
      <w:tblInd w:w="-709" w:type="dxa"/>
      <w:tblLayout w:type="fixed"/>
      <w:tblLook w:val="04A0" w:firstRow="1" w:lastRow="0" w:firstColumn="1" w:lastColumn="0" w:noHBand="0" w:noVBand="1"/>
    </w:tblPr>
    <w:tblGrid>
      <w:gridCol w:w="6658"/>
    </w:tblGrid>
    <w:tr w:rsidR="00602E53" w14:paraId="7E6FD6DE" w14:textId="77777777">
      <w:tc>
        <w:tcPr>
          <w:tcW w:w="6658" w:type="dxa"/>
          <w:tcBorders>
            <w:top w:val="nil"/>
            <w:left w:val="nil"/>
            <w:bottom w:val="nil"/>
            <w:right w:val="nil"/>
          </w:tcBorders>
        </w:tcPr>
        <w:p w14:paraId="75133F49" w14:textId="4C9685CA" w:rsidR="00602E53" w:rsidRDefault="00622AE0">
          <w:pPr>
            <w:pStyle w:val="Cabealho"/>
            <w:rPr>
              <w:rFonts w:ascii="Garamond" w:hAnsi="Garamond"/>
              <w:i/>
              <w:sz w:val="14"/>
              <w:szCs w:val="14"/>
            </w:rPr>
          </w:pPr>
          <w:r>
            <w:rPr>
              <w:rFonts w:eastAsia="Calibri" w:cs="Arial"/>
              <w:noProof/>
            </w:rPr>
            <w:drawing>
              <wp:inline distT="0" distB="0" distL="0" distR="0" wp14:anchorId="7DF7093E" wp14:editId="092A94E6">
                <wp:extent cx="177800" cy="159385"/>
                <wp:effectExtent l="0" t="0" r="0" b="0"/>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5"/>
                        <pic:cNvPicPr>
                          <a:picLocks noChangeAspect="1" noChangeArrowheads="1"/>
                        </pic:cNvPicPr>
                      </pic:nvPicPr>
                      <pic:blipFill>
                        <a:blip r:embed="rId1"/>
                        <a:srcRect l="23558" t="4809" r="23558" b="5239"/>
                        <a:stretch>
                          <a:fillRect/>
                        </a:stretch>
                      </pic:blipFill>
                      <pic:spPr bwMode="auto">
                        <a:xfrm>
                          <a:off x="0" y="0"/>
                          <a:ext cx="177800" cy="159385"/>
                        </a:xfrm>
                        <a:prstGeom prst="rect">
                          <a:avLst/>
                        </a:prstGeom>
                      </pic:spPr>
                    </pic:pic>
                  </a:graphicData>
                </a:graphic>
              </wp:inline>
            </w:drawing>
          </w:r>
          <w:r>
            <w:rPr>
              <w:rFonts w:ascii="Garamond" w:eastAsia="Calibri" w:hAnsi="Garamond" w:cs="Arial"/>
              <w:i/>
              <w:sz w:val="18"/>
              <w:szCs w:val="18"/>
            </w:rPr>
            <w:t xml:space="preserve"> </w:t>
          </w:r>
          <w:r>
            <w:rPr>
              <w:rFonts w:ascii="Georgia" w:eastAsia="Calibri" w:hAnsi="Georgia" w:cs="Arial"/>
              <w:i/>
              <w:sz w:val="16"/>
              <w:szCs w:val="16"/>
            </w:rPr>
            <w:t xml:space="preserve">DOI: </w:t>
          </w:r>
          <w:r w:rsidR="00887D66" w:rsidRPr="00887D66">
            <w:rPr>
              <w:rFonts w:ascii="Georgia" w:eastAsia="Calibri" w:hAnsi="Georgia" w:cs="Arial"/>
              <w:i/>
              <w:sz w:val="16"/>
              <w:szCs w:val="16"/>
            </w:rPr>
            <w:t>10.48017/dj.v9i1.2946</w:t>
          </w:r>
        </w:p>
      </w:tc>
    </w:tr>
  </w:tbl>
  <w:p w14:paraId="2392EC86" w14:textId="77777777" w:rsidR="00602E53" w:rsidRDefault="00602E53">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1A80" w14:textId="77777777" w:rsidR="00342BAC" w:rsidRDefault="00342BAC">
      <w:pPr>
        <w:spacing w:after="0" w:line="240" w:lineRule="auto"/>
      </w:pPr>
      <w:r>
        <w:separator/>
      </w:r>
    </w:p>
  </w:footnote>
  <w:footnote w:type="continuationSeparator" w:id="0">
    <w:p w14:paraId="1914DC5B" w14:textId="77777777" w:rsidR="00342BAC" w:rsidRDefault="0034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162" w:type="dxa"/>
      <w:tblLayout w:type="fixed"/>
      <w:tblLook w:val="04A0" w:firstRow="1" w:lastRow="0" w:firstColumn="1" w:lastColumn="0" w:noHBand="0" w:noVBand="1"/>
    </w:tblPr>
    <w:tblGrid>
      <w:gridCol w:w="9162"/>
    </w:tblGrid>
    <w:tr w:rsidR="00602E53" w14:paraId="4F2EE8A2" w14:textId="77777777">
      <w:trPr>
        <w:trHeight w:val="149"/>
      </w:trPr>
      <w:tc>
        <w:tcPr>
          <w:tcW w:w="9162" w:type="dxa"/>
          <w:tcBorders>
            <w:top w:val="nil"/>
            <w:left w:val="nil"/>
            <w:bottom w:val="nil"/>
            <w:right w:val="nil"/>
          </w:tcBorders>
        </w:tcPr>
        <w:p w14:paraId="6715ECEB" w14:textId="1EA989E3" w:rsidR="00602E53" w:rsidRPr="00887D66" w:rsidRDefault="00887D66">
          <w:pPr>
            <w:pStyle w:val="Cabealho"/>
            <w:rPr>
              <w:rFonts w:ascii="Garamond" w:hAnsi="Garamond"/>
              <w:i/>
              <w:sz w:val="14"/>
              <w:szCs w:val="14"/>
            </w:rPr>
          </w:pPr>
          <w:r w:rsidRPr="00887D66">
            <w:rPr>
              <w:rFonts w:ascii="Georgia" w:hAnsi="Georgia"/>
              <w:sz w:val="12"/>
              <w:szCs w:val="12"/>
            </w:rPr>
            <w:t xml:space="preserve">ABREU, </w:t>
          </w:r>
          <w:proofErr w:type="spellStart"/>
          <w:r w:rsidRPr="00887D66">
            <w:rPr>
              <w:rFonts w:ascii="Georgia" w:hAnsi="Georgia"/>
              <w:sz w:val="12"/>
              <w:szCs w:val="12"/>
            </w:rPr>
            <w:t>Lidvânia</w:t>
          </w:r>
          <w:proofErr w:type="spellEnd"/>
          <w:r w:rsidRPr="00887D66">
            <w:rPr>
              <w:rFonts w:ascii="Georgia" w:hAnsi="Georgia"/>
              <w:sz w:val="12"/>
              <w:szCs w:val="12"/>
            </w:rPr>
            <w:t xml:space="preserve"> Silva¹; LEITE, </w:t>
          </w:r>
          <w:proofErr w:type="spellStart"/>
          <w:r w:rsidRPr="00887D66">
            <w:rPr>
              <w:rFonts w:ascii="Georgia" w:hAnsi="Georgia"/>
              <w:sz w:val="12"/>
              <w:szCs w:val="12"/>
            </w:rPr>
            <w:t>Tacielma</w:t>
          </w:r>
          <w:proofErr w:type="spellEnd"/>
          <w:r w:rsidRPr="00887D66">
            <w:rPr>
              <w:rFonts w:ascii="Georgia" w:hAnsi="Georgia"/>
              <w:sz w:val="12"/>
              <w:szCs w:val="12"/>
            </w:rPr>
            <w:t xml:space="preserve"> da Silva²; TENÓRIO, Ida Vanderlei³; MAIA, Ana Paula</w:t>
          </w:r>
          <w:r w:rsidRPr="00887D66">
            <w:rPr>
              <w:rFonts w:ascii="Garamond" w:hAnsi="Garamond"/>
              <w:i/>
              <w:sz w:val="6"/>
              <w:szCs w:val="6"/>
            </w:rPr>
            <w:t xml:space="preserve"> </w:t>
          </w:r>
        </w:p>
      </w:tc>
    </w:tr>
  </w:tbl>
  <w:p w14:paraId="559F72F4" w14:textId="77777777" w:rsidR="00602E53" w:rsidRDefault="00602E5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533" w:type="dxa"/>
      <w:tblInd w:w="4538" w:type="dxa"/>
      <w:tblLayout w:type="fixed"/>
      <w:tblLook w:val="04A0" w:firstRow="1" w:lastRow="0" w:firstColumn="1" w:lastColumn="0" w:noHBand="0" w:noVBand="1"/>
    </w:tblPr>
    <w:tblGrid>
      <w:gridCol w:w="4533"/>
    </w:tblGrid>
    <w:tr w:rsidR="00602E53" w14:paraId="65CE7AD6" w14:textId="77777777">
      <w:tc>
        <w:tcPr>
          <w:tcW w:w="4533" w:type="dxa"/>
          <w:tcBorders>
            <w:top w:val="nil"/>
            <w:left w:val="nil"/>
            <w:bottom w:val="nil"/>
            <w:right w:val="nil"/>
          </w:tcBorders>
        </w:tcPr>
        <w:p w14:paraId="550617DE" w14:textId="11A176B3" w:rsidR="00602E53" w:rsidRDefault="00622AE0">
          <w:pPr>
            <w:pStyle w:val="Cabealho"/>
            <w:jc w:val="right"/>
            <w:rPr>
              <w:rFonts w:ascii="Georgia" w:hAnsi="Georgia"/>
              <w:i/>
              <w:sz w:val="12"/>
              <w:szCs w:val="12"/>
            </w:rPr>
          </w:pPr>
          <w:r>
            <w:rPr>
              <w:rFonts w:ascii="Georgia" w:eastAsia="Calibri" w:hAnsi="Georgia" w:cs="Arial"/>
              <w:i/>
              <w:sz w:val="12"/>
              <w:szCs w:val="12"/>
            </w:rPr>
            <w:t xml:space="preserve">DIVERSITAS JOURNAL. Santana do Ipanema/AL, </w:t>
          </w:r>
          <w:r w:rsidR="00887D66">
            <w:rPr>
              <w:rFonts w:ascii="Georgia" w:eastAsia="Calibri" w:hAnsi="Georgia" w:cs="Arial"/>
              <w:i/>
              <w:sz w:val="12"/>
              <w:szCs w:val="12"/>
            </w:rPr>
            <w:t xml:space="preserve">9 </w:t>
          </w:r>
          <w:r>
            <w:rPr>
              <w:rFonts w:ascii="Georgia" w:eastAsia="Calibri" w:hAnsi="Georgia" w:cs="Arial"/>
              <w:i/>
              <w:sz w:val="12"/>
              <w:szCs w:val="12"/>
            </w:rPr>
            <w:t>(</w:t>
          </w:r>
          <w:r w:rsidR="00887D66">
            <w:rPr>
              <w:rFonts w:ascii="Georgia" w:eastAsia="Calibri" w:hAnsi="Georgia" w:cs="Arial"/>
              <w:i/>
              <w:sz w:val="12"/>
              <w:szCs w:val="12"/>
            </w:rPr>
            <w:t>1</w:t>
          </w:r>
          <w:r>
            <w:rPr>
              <w:rFonts w:ascii="Georgia" w:eastAsia="Calibri" w:hAnsi="Georgia" w:cs="Arial"/>
              <w:i/>
              <w:sz w:val="12"/>
              <w:szCs w:val="12"/>
            </w:rPr>
            <w:t>), 202</w:t>
          </w:r>
          <w:r w:rsidR="00887D66">
            <w:rPr>
              <w:rFonts w:ascii="Georgia" w:eastAsia="Calibri" w:hAnsi="Georgia" w:cs="Arial"/>
              <w:i/>
              <w:sz w:val="12"/>
              <w:szCs w:val="12"/>
            </w:rPr>
            <w:t>4</w:t>
          </w:r>
        </w:p>
      </w:tc>
    </w:tr>
  </w:tbl>
  <w:p w14:paraId="3D4B3FC1" w14:textId="77777777" w:rsidR="00602E53" w:rsidRDefault="00602E5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E046" w14:textId="77777777" w:rsidR="00602E53" w:rsidRDefault="00622AE0">
    <w:pPr>
      <w:pBdr>
        <w:top w:val="single" w:sz="4" w:space="1" w:color="000000"/>
      </w:pBdr>
      <w:spacing w:before="90"/>
      <w:ind w:left="142" w:right="198"/>
      <w:jc w:val="center"/>
    </w:pPr>
    <w:r>
      <w:rPr>
        <w:noProof/>
      </w:rPr>
      <w:drawing>
        <wp:anchor distT="0" distB="0" distL="114300" distR="114300" simplePos="0" relativeHeight="6" behindDoc="0" locked="0" layoutInCell="0" allowOverlap="1" wp14:anchorId="0B65A754" wp14:editId="55D0F4EA">
          <wp:simplePos x="0" y="0"/>
          <wp:positionH relativeFrom="margin">
            <wp:posOffset>-25400</wp:posOffset>
          </wp:positionH>
          <wp:positionV relativeFrom="paragraph">
            <wp:posOffset>90170</wp:posOffset>
          </wp:positionV>
          <wp:extent cx="681990" cy="677545"/>
          <wp:effectExtent l="0" t="0" r="0" b="0"/>
          <wp:wrapThrough wrapText="bothSides">
            <wp:wrapPolygon edited="0">
              <wp:start x="6631" y="0"/>
              <wp:lineTo x="-9" y="2421"/>
              <wp:lineTo x="-9" y="14566"/>
              <wp:lineTo x="1802" y="19424"/>
              <wp:lineTo x="5424" y="21248"/>
              <wp:lineTo x="15076" y="21248"/>
              <wp:lineTo x="18698" y="19424"/>
              <wp:lineTo x="21111" y="14566"/>
              <wp:lineTo x="21111" y="5463"/>
              <wp:lineTo x="19904" y="4245"/>
              <wp:lineTo x="13868" y="0"/>
              <wp:lineTo x="6631" y="0"/>
            </wp:wrapPolygon>
          </wp:wrapThrough>
          <wp:docPr id="6"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4"/>
                  <pic:cNvPicPr>
                    <a:picLocks noChangeAspect="1" noChangeArrowheads="1"/>
                  </pic:cNvPicPr>
                </pic:nvPicPr>
                <pic:blipFill>
                  <a:blip r:embed="rId1"/>
                  <a:stretch>
                    <a:fillRect/>
                  </a:stretch>
                </pic:blipFill>
                <pic:spPr bwMode="auto">
                  <a:xfrm>
                    <a:off x="0" y="0"/>
                    <a:ext cx="681990" cy="677545"/>
                  </a:xfrm>
                  <a:prstGeom prst="rect">
                    <a:avLst/>
                  </a:prstGeom>
                </pic:spPr>
              </pic:pic>
            </a:graphicData>
          </a:graphic>
        </wp:anchor>
      </w:drawing>
    </w:r>
    <w:r>
      <w:rPr>
        <w:noProof/>
      </w:rPr>
      <mc:AlternateContent>
        <mc:Choice Requires="wps">
          <w:drawing>
            <wp:anchor distT="0" distB="15240" distL="0" distR="11430" simplePos="0" relativeHeight="10" behindDoc="1" locked="0" layoutInCell="0" allowOverlap="1" wp14:anchorId="4C50A613" wp14:editId="4D00046A">
              <wp:simplePos x="0" y="0"/>
              <wp:positionH relativeFrom="margin">
                <wp:posOffset>-578485</wp:posOffset>
              </wp:positionH>
              <wp:positionV relativeFrom="paragraph">
                <wp:posOffset>45720</wp:posOffset>
              </wp:positionV>
              <wp:extent cx="6922135" cy="746760"/>
              <wp:effectExtent l="635" t="0" r="0" b="0"/>
              <wp:wrapNone/>
              <wp:docPr id="7" name="Text Box 77"/>
              <wp:cNvGraphicFramePr/>
              <a:graphic xmlns:a="http://schemas.openxmlformats.org/drawingml/2006/main">
                <a:graphicData uri="http://schemas.microsoft.com/office/word/2010/wordprocessingShape">
                  <wps:wsp>
                    <wps:cNvSpPr/>
                    <wps:spPr>
                      <a:xfrm>
                        <a:off x="0" y="0"/>
                        <a:ext cx="6922080" cy="746640"/>
                      </a:xfrm>
                      <a:prstGeom prst="rect">
                        <a:avLst/>
                      </a:prstGeom>
                      <a:noFill/>
                      <a:ln w="0">
                        <a:noFill/>
                      </a:ln>
                    </wps:spPr>
                    <wps:style>
                      <a:lnRef idx="0">
                        <a:scrgbClr r="0" g="0" b="0"/>
                      </a:lnRef>
                      <a:fillRef idx="0">
                        <a:scrgbClr r="0" g="0" b="0"/>
                      </a:fillRef>
                      <a:effectRef idx="0">
                        <a:scrgbClr r="0" g="0" b="0"/>
                      </a:effectRef>
                      <a:fontRef idx="minor"/>
                    </wps:style>
                    <wps:txbx>
                      <w:txbxContent>
                        <w:p w14:paraId="419EFB52" w14:textId="77777777" w:rsidR="00602E53" w:rsidRDefault="00602E53">
                          <w:pPr>
                            <w:pStyle w:val="Corpodetexto"/>
                            <w:rPr>
                              <w:rFonts w:ascii="Microsoft Sans Serif" w:hAnsi="Microsoft Sans Serif"/>
                            </w:rPr>
                          </w:pPr>
                        </w:p>
                        <w:p w14:paraId="0B1C425F" w14:textId="77777777" w:rsidR="00602E53" w:rsidRDefault="00622AE0">
                          <w:pPr>
                            <w:pStyle w:val="Corpodetexto"/>
                            <w:jc w:val="center"/>
                            <w:rPr>
                              <w:rFonts w:ascii="Garamond" w:hAnsi="Garamond"/>
                              <w:b/>
                              <w:w w:val="110"/>
                              <w:sz w:val="24"/>
                              <w:szCs w:val="24"/>
                              <w:lang w:val="pt-BR"/>
                            </w:rPr>
                          </w:pPr>
                          <w:r>
                            <w:rPr>
                              <w:rFonts w:ascii="Garamond" w:hAnsi="Garamond"/>
                              <w:b/>
                              <w:w w:val="110"/>
                              <w:sz w:val="24"/>
                              <w:szCs w:val="24"/>
                              <w:lang w:val="pt-BR"/>
                            </w:rPr>
                            <w:t>Diversitas Journal</w:t>
                          </w:r>
                        </w:p>
                        <w:p w14:paraId="562AF839" w14:textId="77777777" w:rsidR="00602E53" w:rsidRDefault="00622AE0">
                          <w:pPr>
                            <w:pStyle w:val="Corpodetexto"/>
                            <w:jc w:val="center"/>
                            <w:rPr>
                              <w:rFonts w:ascii="Garamond" w:hAnsi="Garamond"/>
                              <w:lang w:val="pt-BR"/>
                            </w:rPr>
                          </w:pPr>
                          <w:r>
                            <w:rPr>
                              <w:rFonts w:ascii="Garamond" w:hAnsi="Garamond"/>
                              <w:lang w:val="pt-BR"/>
                            </w:rPr>
                            <w:t>ISSN 2525-5215</w:t>
                          </w:r>
                        </w:p>
                        <w:p w14:paraId="49818803" w14:textId="7652605B" w:rsidR="00602E53" w:rsidRDefault="00622AE0">
                          <w:pPr>
                            <w:pStyle w:val="Contedodoquadro"/>
                            <w:spacing w:after="0" w:line="240" w:lineRule="auto"/>
                            <w:jc w:val="center"/>
                            <w:rPr>
                              <w:rFonts w:ascii="Garamond" w:eastAsia="Bell MT" w:hAnsi="Garamond" w:cs="Bell MT"/>
                              <w:color w:val="000000"/>
                              <w:sz w:val="16"/>
                              <w:szCs w:val="16"/>
                            </w:rPr>
                          </w:pPr>
                          <w:r>
                            <w:rPr>
                              <w:rFonts w:ascii="Garamond" w:eastAsia="Bell MT" w:hAnsi="Garamond" w:cs="Bell MT"/>
                              <w:color w:val="000000"/>
                              <w:sz w:val="16"/>
                              <w:szCs w:val="16"/>
                            </w:rPr>
                            <w:t xml:space="preserve">Volume </w:t>
                          </w:r>
                          <w:r w:rsidR="0072507A">
                            <w:rPr>
                              <w:rFonts w:ascii="Garamond" w:eastAsia="Bell MT" w:hAnsi="Garamond" w:cs="Bell MT"/>
                              <w:color w:val="000000"/>
                              <w:sz w:val="16"/>
                              <w:szCs w:val="16"/>
                            </w:rPr>
                            <w:t>9</w:t>
                          </w:r>
                          <w:r>
                            <w:rPr>
                              <w:rFonts w:ascii="Garamond" w:eastAsia="Bell MT" w:hAnsi="Garamond" w:cs="Bell MT"/>
                              <w:color w:val="000000"/>
                              <w:sz w:val="16"/>
                              <w:szCs w:val="16"/>
                            </w:rPr>
                            <w:t xml:space="preserve">, Número </w:t>
                          </w:r>
                          <w:r w:rsidR="0072507A">
                            <w:rPr>
                              <w:rFonts w:ascii="Garamond" w:eastAsia="Bell MT" w:hAnsi="Garamond" w:cs="Bell MT"/>
                              <w:color w:val="000000"/>
                              <w:sz w:val="16"/>
                              <w:szCs w:val="16"/>
                            </w:rPr>
                            <w:t>1</w:t>
                          </w:r>
                          <w:r>
                            <w:rPr>
                              <w:rFonts w:ascii="Garamond" w:eastAsia="Bell MT" w:hAnsi="Garamond" w:cs="Bell MT"/>
                              <w:color w:val="000000"/>
                              <w:sz w:val="16"/>
                              <w:szCs w:val="16"/>
                            </w:rPr>
                            <w:t xml:space="preserve"> (</w:t>
                          </w:r>
                          <w:r w:rsidR="0072507A">
                            <w:rPr>
                              <w:rFonts w:ascii="Garamond" w:eastAsia="Bell MT" w:hAnsi="Garamond" w:cs="Bell MT"/>
                              <w:color w:val="000000"/>
                              <w:sz w:val="16"/>
                              <w:szCs w:val="16"/>
                            </w:rPr>
                            <w:t>jan</w:t>
                          </w:r>
                          <w:r>
                            <w:rPr>
                              <w:rFonts w:ascii="Garamond" w:eastAsia="Bell MT" w:hAnsi="Garamond" w:cs="Bell MT"/>
                              <w:color w:val="000000"/>
                              <w:sz w:val="16"/>
                              <w:szCs w:val="16"/>
                            </w:rPr>
                            <w:t>./</w:t>
                          </w:r>
                          <w:r w:rsidR="0072507A">
                            <w:rPr>
                              <w:rFonts w:ascii="Garamond" w:eastAsia="Bell MT" w:hAnsi="Garamond" w:cs="Bell MT"/>
                              <w:color w:val="000000"/>
                              <w:sz w:val="16"/>
                              <w:szCs w:val="16"/>
                            </w:rPr>
                            <w:t>mar</w:t>
                          </w:r>
                          <w:r>
                            <w:rPr>
                              <w:rFonts w:ascii="Garamond" w:eastAsia="Bell MT" w:hAnsi="Garamond" w:cs="Bell MT"/>
                              <w:color w:val="000000"/>
                              <w:sz w:val="16"/>
                              <w:szCs w:val="16"/>
                            </w:rPr>
                            <w:t>. 202</w:t>
                          </w:r>
                          <w:r w:rsidR="0072507A">
                            <w:rPr>
                              <w:rFonts w:ascii="Garamond" w:eastAsia="Bell MT" w:hAnsi="Garamond" w:cs="Bell MT"/>
                              <w:color w:val="000000"/>
                              <w:sz w:val="16"/>
                              <w:szCs w:val="16"/>
                            </w:rPr>
                            <w:t>4</w:t>
                          </w:r>
                          <w:r>
                            <w:rPr>
                              <w:rFonts w:ascii="Garamond" w:eastAsia="Bell MT" w:hAnsi="Garamond" w:cs="Bell MT"/>
                              <w:color w:val="000000"/>
                              <w:sz w:val="16"/>
                              <w:szCs w:val="16"/>
                            </w:rPr>
                            <w:t xml:space="preserve">) p. </w:t>
                          </w:r>
                          <w:r w:rsidR="0072507A">
                            <w:rPr>
                              <w:rFonts w:ascii="Garamond" w:eastAsia="Bell MT" w:hAnsi="Garamond" w:cs="Bell MT"/>
                              <w:color w:val="000000"/>
                              <w:sz w:val="16"/>
                              <w:szCs w:val="16"/>
                            </w:rPr>
                            <w:t>0</w:t>
                          </w:r>
                          <w:r w:rsidR="00080E2B">
                            <w:rPr>
                              <w:rFonts w:ascii="Garamond" w:eastAsia="Bell MT" w:hAnsi="Garamond" w:cs="Bell MT"/>
                              <w:color w:val="000000"/>
                              <w:sz w:val="16"/>
                              <w:szCs w:val="16"/>
                            </w:rPr>
                            <w:t>395</w:t>
                          </w:r>
                          <w:r>
                            <w:rPr>
                              <w:rFonts w:ascii="Garamond" w:eastAsia="Bell MT" w:hAnsi="Garamond" w:cs="Bell MT"/>
                              <w:color w:val="000000"/>
                              <w:sz w:val="16"/>
                              <w:szCs w:val="16"/>
                            </w:rPr>
                            <w:t xml:space="preserve"> – </w:t>
                          </w:r>
                          <w:r w:rsidR="0072507A">
                            <w:rPr>
                              <w:rFonts w:ascii="Garamond" w:eastAsia="Bell MT" w:hAnsi="Garamond" w:cs="Bell MT"/>
                              <w:color w:val="000000"/>
                              <w:sz w:val="16"/>
                              <w:szCs w:val="16"/>
                            </w:rPr>
                            <w:t>0</w:t>
                          </w:r>
                          <w:r w:rsidR="003A2530">
                            <w:rPr>
                              <w:rFonts w:ascii="Garamond" w:eastAsia="Bell MT" w:hAnsi="Garamond" w:cs="Bell MT"/>
                              <w:color w:val="000000"/>
                              <w:sz w:val="16"/>
                              <w:szCs w:val="16"/>
                            </w:rPr>
                            <w:t>407</w:t>
                          </w:r>
                        </w:p>
                        <w:p w14:paraId="094BA4BF" w14:textId="77777777" w:rsidR="00602E53" w:rsidRDefault="00000000">
                          <w:pPr>
                            <w:pStyle w:val="Corpodetexto"/>
                            <w:spacing w:before="2"/>
                            <w:jc w:val="center"/>
                            <w:rPr>
                              <w:rFonts w:ascii="Garamond" w:eastAsiaTheme="minorHAnsi" w:hAnsi="Garamond" w:cstheme="minorBidi"/>
                              <w:lang w:val="pt-BR"/>
                            </w:rPr>
                          </w:pPr>
                          <w:hyperlink r:id="rId2">
                            <w:r w:rsidR="00622AE0">
                              <w:rPr>
                                <w:rStyle w:val="Hyperlink1"/>
                                <w:rFonts w:ascii="Garamond" w:eastAsiaTheme="minorHAnsi" w:hAnsi="Garamond" w:cstheme="minorBidi"/>
                                <w:u w:val="none"/>
                                <w:lang w:val="pt-BR"/>
                              </w:rPr>
                              <w:t>https://diversitasjournal.com.br/diversitas_journal</w:t>
                            </w:r>
                          </w:hyperlink>
                        </w:p>
                        <w:p w14:paraId="35FBFC11" w14:textId="77777777" w:rsidR="00602E53" w:rsidRDefault="00602E53">
                          <w:pPr>
                            <w:pStyle w:val="Corpodetexto"/>
                            <w:spacing w:before="2"/>
                            <w:jc w:val="center"/>
                            <w:rPr>
                              <w:lang w:val="pt-BR"/>
                            </w:rPr>
                          </w:pPr>
                        </w:p>
                      </w:txbxContent>
                    </wps:txbx>
                    <wps:bodyPr lIns="0" tIns="0" rIns="0" bIns="0" anchor="t" upright="1">
                      <a:noAutofit/>
                    </wps:bodyPr>
                  </wps:wsp>
                </a:graphicData>
              </a:graphic>
            </wp:anchor>
          </w:drawing>
        </mc:Choice>
        <mc:Fallback>
          <w:pict>
            <v:rect w14:anchorId="4C50A613" id="Text Box 77" o:spid="_x0000_s1026" style="position:absolute;left:0;text-align:left;margin-left:-45.55pt;margin-top:3.6pt;width:545.05pt;height:58.8pt;z-index:-503316470;visibility:visible;mso-wrap-style:square;mso-wrap-distance-left:0;mso-wrap-distance-top:0;mso-wrap-distance-right:.9pt;mso-wrap-distance-bottom:1.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" o:allowincell="f" filled="f" stroked="f" strokeweight="0">
              <v:textbox inset="0,0,0,0">
                <w:txbxContent>
                  <w:p w14:paraId="419EFB52" w14:textId="77777777" w:rsidR="00602E53" w:rsidRDefault="00602E53">
                    <w:pPr>
                      <w:pStyle w:val="Corpodetexto"/>
                      <w:rPr>
                        <w:rFonts w:ascii="Microsoft Sans Serif" w:hAnsi="Microsoft Sans Serif"/>
                      </w:rPr>
                    </w:pPr>
                  </w:p>
                  <w:p w14:paraId="0B1C425F" w14:textId="77777777" w:rsidR="00602E53" w:rsidRDefault="00622AE0">
                    <w:pPr>
                      <w:pStyle w:val="Corpodetexto"/>
                      <w:jc w:val="center"/>
                      <w:rPr>
                        <w:rFonts w:ascii="Garamond" w:hAnsi="Garamond"/>
                        <w:b/>
                        <w:w w:val="110"/>
                        <w:sz w:val="24"/>
                        <w:szCs w:val="24"/>
                        <w:lang w:val="pt-BR"/>
                      </w:rPr>
                    </w:pPr>
                    <w:r>
                      <w:rPr>
                        <w:rFonts w:ascii="Garamond" w:hAnsi="Garamond"/>
                        <w:b/>
                        <w:w w:val="110"/>
                        <w:sz w:val="24"/>
                        <w:szCs w:val="24"/>
                        <w:lang w:val="pt-BR"/>
                      </w:rPr>
                      <w:t>Diversitas Journal</w:t>
                    </w:r>
                  </w:p>
                  <w:p w14:paraId="562AF839" w14:textId="77777777" w:rsidR="00602E53" w:rsidRDefault="00622AE0">
                    <w:pPr>
                      <w:pStyle w:val="Corpodetexto"/>
                      <w:jc w:val="center"/>
                      <w:rPr>
                        <w:rFonts w:ascii="Garamond" w:hAnsi="Garamond"/>
                        <w:lang w:val="pt-BR"/>
                      </w:rPr>
                    </w:pPr>
                    <w:r>
                      <w:rPr>
                        <w:rFonts w:ascii="Garamond" w:hAnsi="Garamond"/>
                        <w:lang w:val="pt-BR"/>
                      </w:rPr>
                      <w:t>ISSN 2525-5215</w:t>
                    </w:r>
                  </w:p>
                  <w:p w14:paraId="49818803" w14:textId="7652605B" w:rsidR="00602E53" w:rsidRDefault="00622AE0">
                    <w:pPr>
                      <w:pStyle w:val="Contedodoquadro"/>
                      <w:spacing w:after="0" w:line="240" w:lineRule="auto"/>
                      <w:jc w:val="center"/>
                      <w:rPr>
                        <w:rFonts w:ascii="Garamond" w:eastAsia="Bell MT" w:hAnsi="Garamond" w:cs="Bell MT"/>
                        <w:color w:val="000000"/>
                        <w:sz w:val="16"/>
                        <w:szCs w:val="16"/>
                      </w:rPr>
                    </w:pPr>
                    <w:r>
                      <w:rPr>
                        <w:rFonts w:ascii="Garamond" w:eastAsia="Bell MT" w:hAnsi="Garamond" w:cs="Bell MT"/>
                        <w:color w:val="000000"/>
                        <w:sz w:val="16"/>
                        <w:szCs w:val="16"/>
                      </w:rPr>
                      <w:t xml:space="preserve">Volume </w:t>
                    </w:r>
                    <w:r w:rsidR="0072507A">
                      <w:rPr>
                        <w:rFonts w:ascii="Garamond" w:eastAsia="Bell MT" w:hAnsi="Garamond" w:cs="Bell MT"/>
                        <w:color w:val="000000"/>
                        <w:sz w:val="16"/>
                        <w:szCs w:val="16"/>
                      </w:rPr>
                      <w:t>9</w:t>
                    </w:r>
                    <w:r>
                      <w:rPr>
                        <w:rFonts w:ascii="Garamond" w:eastAsia="Bell MT" w:hAnsi="Garamond" w:cs="Bell MT"/>
                        <w:color w:val="000000"/>
                        <w:sz w:val="16"/>
                        <w:szCs w:val="16"/>
                      </w:rPr>
                      <w:t xml:space="preserve">, Número </w:t>
                    </w:r>
                    <w:r w:rsidR="0072507A">
                      <w:rPr>
                        <w:rFonts w:ascii="Garamond" w:eastAsia="Bell MT" w:hAnsi="Garamond" w:cs="Bell MT"/>
                        <w:color w:val="000000"/>
                        <w:sz w:val="16"/>
                        <w:szCs w:val="16"/>
                      </w:rPr>
                      <w:t>1</w:t>
                    </w:r>
                    <w:r>
                      <w:rPr>
                        <w:rFonts w:ascii="Garamond" w:eastAsia="Bell MT" w:hAnsi="Garamond" w:cs="Bell MT"/>
                        <w:color w:val="000000"/>
                        <w:sz w:val="16"/>
                        <w:szCs w:val="16"/>
                      </w:rPr>
                      <w:t xml:space="preserve"> (</w:t>
                    </w:r>
                    <w:r w:rsidR="0072507A">
                      <w:rPr>
                        <w:rFonts w:ascii="Garamond" w:eastAsia="Bell MT" w:hAnsi="Garamond" w:cs="Bell MT"/>
                        <w:color w:val="000000"/>
                        <w:sz w:val="16"/>
                        <w:szCs w:val="16"/>
                      </w:rPr>
                      <w:t>jan</w:t>
                    </w:r>
                    <w:r>
                      <w:rPr>
                        <w:rFonts w:ascii="Garamond" w:eastAsia="Bell MT" w:hAnsi="Garamond" w:cs="Bell MT"/>
                        <w:color w:val="000000"/>
                        <w:sz w:val="16"/>
                        <w:szCs w:val="16"/>
                      </w:rPr>
                      <w:t>./</w:t>
                    </w:r>
                    <w:r w:rsidR="0072507A">
                      <w:rPr>
                        <w:rFonts w:ascii="Garamond" w:eastAsia="Bell MT" w:hAnsi="Garamond" w:cs="Bell MT"/>
                        <w:color w:val="000000"/>
                        <w:sz w:val="16"/>
                        <w:szCs w:val="16"/>
                      </w:rPr>
                      <w:t>mar</w:t>
                    </w:r>
                    <w:r>
                      <w:rPr>
                        <w:rFonts w:ascii="Garamond" w:eastAsia="Bell MT" w:hAnsi="Garamond" w:cs="Bell MT"/>
                        <w:color w:val="000000"/>
                        <w:sz w:val="16"/>
                        <w:szCs w:val="16"/>
                      </w:rPr>
                      <w:t>. 202</w:t>
                    </w:r>
                    <w:r w:rsidR="0072507A">
                      <w:rPr>
                        <w:rFonts w:ascii="Garamond" w:eastAsia="Bell MT" w:hAnsi="Garamond" w:cs="Bell MT"/>
                        <w:color w:val="000000"/>
                        <w:sz w:val="16"/>
                        <w:szCs w:val="16"/>
                      </w:rPr>
                      <w:t>4</w:t>
                    </w:r>
                    <w:r>
                      <w:rPr>
                        <w:rFonts w:ascii="Garamond" w:eastAsia="Bell MT" w:hAnsi="Garamond" w:cs="Bell MT"/>
                        <w:color w:val="000000"/>
                        <w:sz w:val="16"/>
                        <w:szCs w:val="16"/>
                      </w:rPr>
                      <w:t xml:space="preserve">) p. </w:t>
                    </w:r>
                    <w:r w:rsidR="0072507A">
                      <w:rPr>
                        <w:rFonts w:ascii="Garamond" w:eastAsia="Bell MT" w:hAnsi="Garamond" w:cs="Bell MT"/>
                        <w:color w:val="000000"/>
                        <w:sz w:val="16"/>
                        <w:szCs w:val="16"/>
                      </w:rPr>
                      <w:t>0</w:t>
                    </w:r>
                    <w:r w:rsidR="00080E2B">
                      <w:rPr>
                        <w:rFonts w:ascii="Garamond" w:eastAsia="Bell MT" w:hAnsi="Garamond" w:cs="Bell MT"/>
                        <w:color w:val="000000"/>
                        <w:sz w:val="16"/>
                        <w:szCs w:val="16"/>
                      </w:rPr>
                      <w:t>395</w:t>
                    </w:r>
                    <w:r>
                      <w:rPr>
                        <w:rFonts w:ascii="Garamond" w:eastAsia="Bell MT" w:hAnsi="Garamond" w:cs="Bell MT"/>
                        <w:color w:val="000000"/>
                        <w:sz w:val="16"/>
                        <w:szCs w:val="16"/>
                      </w:rPr>
                      <w:t xml:space="preserve"> – </w:t>
                    </w:r>
                    <w:r w:rsidR="0072507A">
                      <w:rPr>
                        <w:rFonts w:ascii="Garamond" w:eastAsia="Bell MT" w:hAnsi="Garamond" w:cs="Bell MT"/>
                        <w:color w:val="000000"/>
                        <w:sz w:val="16"/>
                        <w:szCs w:val="16"/>
                      </w:rPr>
                      <w:t>0</w:t>
                    </w:r>
                    <w:r w:rsidR="003A2530">
                      <w:rPr>
                        <w:rFonts w:ascii="Garamond" w:eastAsia="Bell MT" w:hAnsi="Garamond" w:cs="Bell MT"/>
                        <w:color w:val="000000"/>
                        <w:sz w:val="16"/>
                        <w:szCs w:val="16"/>
                      </w:rPr>
                      <w:t>407</w:t>
                    </w:r>
                  </w:p>
                  <w:p w14:paraId="094BA4BF" w14:textId="77777777" w:rsidR="00602E53" w:rsidRDefault="00000000">
                    <w:pPr>
                      <w:pStyle w:val="Corpodetexto"/>
                      <w:spacing w:before="2"/>
                      <w:jc w:val="center"/>
                      <w:rPr>
                        <w:rFonts w:ascii="Garamond" w:eastAsiaTheme="minorHAnsi" w:hAnsi="Garamond" w:cstheme="minorBidi"/>
                        <w:lang w:val="pt-BR"/>
                      </w:rPr>
                    </w:pPr>
                    <w:hyperlink r:id="rId3">
                      <w:r w:rsidR="00622AE0">
                        <w:rPr>
                          <w:rStyle w:val="Hyperlink1"/>
                          <w:rFonts w:ascii="Garamond" w:eastAsiaTheme="minorHAnsi" w:hAnsi="Garamond" w:cstheme="minorBidi"/>
                          <w:u w:val="none"/>
                          <w:lang w:val="pt-BR"/>
                        </w:rPr>
                        <w:t>https://diversitasjournal.com.br/diversitas_journal</w:t>
                      </w:r>
                    </w:hyperlink>
                  </w:p>
                  <w:p w14:paraId="35FBFC11" w14:textId="77777777" w:rsidR="00602E53" w:rsidRDefault="00602E53">
                    <w:pPr>
                      <w:pStyle w:val="Corpodetexto"/>
                      <w:spacing w:before="2"/>
                      <w:jc w:val="center"/>
                      <w:rPr>
                        <w:lang w:val="pt-BR"/>
                      </w:rPr>
                    </w:pPr>
                  </w:p>
                </w:txbxContent>
              </v:textbox>
              <w10:wrap anchorx="margin"/>
            </v:rect>
          </w:pict>
        </mc:Fallback>
      </mc:AlternateContent>
    </w:r>
  </w:p>
  <w:p w14:paraId="4163CC66" w14:textId="77777777" w:rsidR="00602E53" w:rsidRDefault="00602E53">
    <w:pPr>
      <w:pStyle w:val="Cabealho"/>
    </w:pPr>
  </w:p>
  <w:p w14:paraId="2CA53F58" w14:textId="77777777" w:rsidR="00602E53" w:rsidRDefault="00622AE0">
    <w:pPr>
      <w:pStyle w:val="Cabealho"/>
    </w:pPr>
    <w:r>
      <w:rPr>
        <w:noProof/>
      </w:rPr>
      <mc:AlternateContent>
        <mc:Choice Requires="wps">
          <w:drawing>
            <wp:anchor distT="0" distB="0" distL="0" distR="0" simplePos="0" relativeHeight="4" behindDoc="0" locked="0" layoutInCell="0" allowOverlap="1" wp14:anchorId="14B6245C" wp14:editId="2A9DACB3">
              <wp:simplePos x="0" y="0"/>
              <wp:positionH relativeFrom="margin">
                <wp:posOffset>-593725</wp:posOffset>
              </wp:positionH>
              <wp:positionV relativeFrom="paragraph">
                <wp:posOffset>285115</wp:posOffset>
              </wp:positionV>
              <wp:extent cx="6953250" cy="45085"/>
              <wp:effectExtent l="0" t="0" r="0" b="0"/>
              <wp:wrapTopAndBottom/>
              <wp:docPr id="9" name="Rectangle 76"/>
              <wp:cNvGraphicFramePr/>
              <a:graphic xmlns:a="http://schemas.openxmlformats.org/drawingml/2006/main">
                <a:graphicData uri="http://schemas.microsoft.com/office/word/2010/wordprocessingShape">
                  <wps:wsp>
                    <wps:cNvSpPr/>
                    <wps:spPr>
                      <a:xfrm>
                        <a:off x="0" y="0"/>
                        <a:ext cx="6953400" cy="45000"/>
                      </a:xfrm>
                      <a:prstGeom prst="rect">
                        <a:avLst/>
                      </a:prstGeom>
                      <a:solidFill>
                        <a:srgbClr val="000000"/>
                      </a:solidFill>
                      <a:ln w="0">
                        <a:noFill/>
                      </a:ln>
                    </wps:spPr>
                    <wps:style>
                      <a:lnRef idx="0">
                        <a:scrgbClr r="0" g="0" b="0"/>
                      </a:lnRef>
                      <a:fillRef idx="0">
                        <a:scrgbClr r="0" g="0" b="0"/>
                      </a:fillRef>
                      <a:effectRef idx="0">
                        <a:scrgbClr r="0" g="0" b="0"/>
                      </a:effectRef>
                      <a:fontRef idx="minor"/>
                    </wps:style>
                    <wps:txbx>
                      <w:txbxContent>
                        <w:p w14:paraId="29C80874" w14:textId="77777777" w:rsidR="00602E53" w:rsidRDefault="00602E53">
                          <w:pPr>
                            <w:pStyle w:val="Contedodoquadro"/>
                            <w:jc w:val="center"/>
                          </w:pPr>
                        </w:p>
                      </w:txbxContent>
                    </wps:txbx>
                    <wps:bodyPr tIns="91440" bIns="91440" anchor="t" upright="1">
                      <a:noAutofit/>
                    </wps:bodyPr>
                  </wps:wsp>
                </a:graphicData>
              </a:graphic>
            </wp:anchor>
          </w:drawing>
        </mc:Choice>
        <mc:Fallback>
          <w:pict>
            <v:rect w14:anchorId="14B6245C" id="Rectangle 76" o:spid="_x0000_s1027" style="position:absolute;margin-left:-46.75pt;margin-top:22.45pt;width:547.5pt;height:3.55pt;z-index: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" o:allowincell="f" fillcolor="black" stroked="f" strokeweight="0">
              <v:textbox inset=",7.2pt,,7.2pt">
                <w:txbxContent>
                  <w:p w14:paraId="29C80874" w14:textId="77777777" w:rsidR="00602E53" w:rsidRDefault="00602E53">
                    <w:pPr>
                      <w:pStyle w:val="Contedodoquadro"/>
                      <w:jc w:val="center"/>
                    </w:pPr>
                  </w:p>
                </w:txbxContent>
              </v:textbox>
              <w10:wrap type="topAndBottom" anchorx="margin"/>
            </v:rect>
          </w:pict>
        </mc:Fallback>
      </mc:AlternateContent>
    </w:r>
  </w:p>
  <w:p w14:paraId="5A7BE816" w14:textId="77777777" w:rsidR="00602E53" w:rsidRDefault="00602E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E53"/>
    <w:rsid w:val="00080E2B"/>
    <w:rsid w:val="000A03EF"/>
    <w:rsid w:val="000D226E"/>
    <w:rsid w:val="00160066"/>
    <w:rsid w:val="00342BAC"/>
    <w:rsid w:val="003A2530"/>
    <w:rsid w:val="003C6D16"/>
    <w:rsid w:val="00416EAE"/>
    <w:rsid w:val="004D628C"/>
    <w:rsid w:val="004D745E"/>
    <w:rsid w:val="0055410C"/>
    <w:rsid w:val="005B0707"/>
    <w:rsid w:val="00602E53"/>
    <w:rsid w:val="00622AE0"/>
    <w:rsid w:val="00693093"/>
    <w:rsid w:val="006B6E16"/>
    <w:rsid w:val="0072507A"/>
    <w:rsid w:val="007312F4"/>
    <w:rsid w:val="00817D48"/>
    <w:rsid w:val="00876315"/>
    <w:rsid w:val="00887D66"/>
    <w:rsid w:val="008F15A4"/>
    <w:rsid w:val="0098326A"/>
    <w:rsid w:val="009F5435"/>
    <w:rsid w:val="00A040CA"/>
    <w:rsid w:val="00A603E4"/>
    <w:rsid w:val="00A61AAD"/>
    <w:rsid w:val="00AD593A"/>
    <w:rsid w:val="00AE3D3F"/>
    <w:rsid w:val="00B656A6"/>
    <w:rsid w:val="00B961C2"/>
    <w:rsid w:val="00BC555E"/>
    <w:rsid w:val="00C316A8"/>
    <w:rsid w:val="00C52562"/>
    <w:rsid w:val="00C5760A"/>
    <w:rsid w:val="00C768B7"/>
    <w:rsid w:val="00D420C5"/>
    <w:rsid w:val="00D833F6"/>
    <w:rsid w:val="00E42CD2"/>
    <w:rsid w:val="00F05FD7"/>
    <w:rsid w:val="00F31171"/>
    <w:rsid w:val="00F50796"/>
  </w:rsids>
  <m:mathPr>
    <m:mathFont m:val="Cambria Math"/>
    <m:brkBin m:val="before"/>
    <m:brkBinSub m:val="--"/>
    <m:smallFrac m:val="0"/>
    <m:dispDef/>
    <m:lMargin m:val="0"/>
    <m:rMargin m:val="0"/>
    <m:defJc m:val="centerGroup"/>
    <m:wrapIndent m:val="1440"/>
    <m:intLim m:val="subSup"/>
    <m:naryLim m:val="undOvr"/>
  </m:mathPr>
  <w:themeFontLang w:val="pt-BR"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4F48"/>
  <w15:docId w15:val="{A5535068-84DB-408C-9968-7BDD73F3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BD7E4F"/>
    <w:pPr>
      <w:keepNext/>
      <w:spacing w:before="240" w:after="60" w:line="276" w:lineRule="auto"/>
      <w:outlineLvl w:val="0"/>
    </w:pPr>
    <w:rPr>
      <w:rFonts w:ascii="Calibri Light" w:eastAsia="Times New Roman" w:hAnsi="Calibri Light" w:cs="Times New Roman"/>
      <w:b/>
      <w:bCs/>
      <w:kern w:val="2"/>
      <w:sz w:val="32"/>
      <w:szCs w:val="32"/>
    </w:rPr>
  </w:style>
  <w:style w:type="paragraph" w:styleId="Ttulo2">
    <w:name w:val="heading 2"/>
    <w:basedOn w:val="Normal"/>
    <w:next w:val="Normal"/>
    <w:link w:val="Ttulo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Ttulo4">
    <w:name w:val="heading 4"/>
    <w:basedOn w:val="Normal"/>
    <w:link w:val="Ttulo4Char"/>
    <w:uiPriority w:val="9"/>
    <w:qFormat/>
    <w:rsid w:val="008A1CFA"/>
    <w:pPr>
      <w:spacing w:beforeAutospacing="1"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05389"/>
  </w:style>
  <w:style w:type="character" w:customStyle="1" w:styleId="RodapChar">
    <w:name w:val="Rodapé Char"/>
    <w:basedOn w:val="Fontepargpadro"/>
    <w:link w:val="Rodap"/>
    <w:uiPriority w:val="99"/>
    <w:qFormat/>
    <w:rsid w:val="00905389"/>
  </w:style>
  <w:style w:type="character" w:customStyle="1" w:styleId="CorpodetextoChar">
    <w:name w:val="Corpo de texto Char"/>
    <w:basedOn w:val="Fontepargpadro"/>
    <w:link w:val="Textbody"/>
    <w:qFormat/>
    <w:rsid w:val="00905389"/>
    <w:rPr>
      <w:rFonts w:ascii="Cambria" w:eastAsia="Cambria" w:hAnsi="Cambria" w:cs="Cambria"/>
      <w:sz w:val="16"/>
      <w:szCs w:val="16"/>
      <w:lang w:val="en-US"/>
    </w:rPr>
  </w:style>
  <w:style w:type="character" w:customStyle="1" w:styleId="Hyperlink1">
    <w:name w:val="Hyperlink1"/>
    <w:unhideWhenUsed/>
    <w:rsid w:val="00E05844"/>
    <w:rPr>
      <w:color w:val="0000FF"/>
      <w:u w:val="single"/>
    </w:rPr>
  </w:style>
  <w:style w:type="character" w:customStyle="1" w:styleId="Ttulo1Char">
    <w:name w:val="Título 1 Char"/>
    <w:basedOn w:val="Fontepargpadro"/>
    <w:link w:val="Ttulo1"/>
    <w:uiPriority w:val="9"/>
    <w:qFormat/>
    <w:rsid w:val="00BD7E4F"/>
    <w:rPr>
      <w:rFonts w:ascii="Calibri Light" w:eastAsia="Times New Roman" w:hAnsi="Calibri Light" w:cs="Times New Roman"/>
      <w:b/>
      <w:bCs/>
      <w:kern w:val="2"/>
      <w:sz w:val="32"/>
      <w:szCs w:val="32"/>
    </w:rPr>
  </w:style>
  <w:style w:type="character" w:styleId="Forte">
    <w:name w:val="Strong"/>
    <w:uiPriority w:val="22"/>
    <w:qFormat/>
    <w:rsid w:val="00BD7E4F"/>
    <w:rPr>
      <w:b/>
      <w:bCs/>
    </w:rPr>
  </w:style>
  <w:style w:type="character" w:customStyle="1" w:styleId="apple-converted-space">
    <w:name w:val="apple-converted-space"/>
    <w:basedOn w:val="Fontepargpadro"/>
    <w:qFormat/>
    <w:rsid w:val="00BD7E4F"/>
  </w:style>
  <w:style w:type="character" w:customStyle="1" w:styleId="TextodenotaderodapChar">
    <w:name w:val="Texto de nota de rodapé Char"/>
    <w:basedOn w:val="Fontepargpadro"/>
    <w:link w:val="Textodenotaderodap"/>
    <w:uiPriority w:val="99"/>
    <w:qFormat/>
    <w:rsid w:val="00BD7E4F"/>
    <w:rPr>
      <w:rFonts w:ascii="Times New Roman" w:eastAsia="Calibri" w:hAnsi="Times New Roman" w:cs="Times New Roman"/>
      <w:sz w:val="20"/>
      <w:szCs w:val="20"/>
    </w:rPr>
  </w:style>
  <w:style w:type="character" w:styleId="nfase">
    <w:name w:val="Emphasis"/>
    <w:uiPriority w:val="20"/>
    <w:qFormat/>
    <w:rsid w:val="00BD7E4F"/>
    <w:rPr>
      <w:i/>
      <w:iCs/>
    </w:rPr>
  </w:style>
  <w:style w:type="character" w:customStyle="1" w:styleId="Caracteresdenotaderodap">
    <w:name w:val="Caracteres de nota de rodapé"/>
    <w:uiPriority w:val="99"/>
    <w:unhideWhenUsed/>
    <w:qFormat/>
    <w:rsid w:val="00BD7E4F"/>
    <w:rPr>
      <w:vertAlign w:val="superscript"/>
    </w:rPr>
  </w:style>
  <w:style w:type="character" w:styleId="Refdenotaderodap">
    <w:name w:val="footnote reference"/>
    <w:rPr>
      <w:vertAlign w:val="superscript"/>
    </w:rPr>
  </w:style>
  <w:style w:type="character" w:customStyle="1" w:styleId="y2iqfc">
    <w:name w:val="y2iqfc"/>
    <w:basedOn w:val="Fontepargpadro"/>
    <w:qFormat/>
    <w:rsid w:val="00BC6F66"/>
  </w:style>
  <w:style w:type="character" w:styleId="nfaseSutil">
    <w:name w:val="Subtle Emphasis"/>
    <w:uiPriority w:val="19"/>
    <w:qFormat/>
    <w:rsid w:val="00E05844"/>
    <w:rPr>
      <w:i/>
      <w:iCs/>
    </w:rPr>
  </w:style>
  <w:style w:type="character" w:styleId="Refdecomentrio">
    <w:name w:val="annotation reference"/>
    <w:uiPriority w:val="99"/>
    <w:semiHidden/>
    <w:unhideWhenUsed/>
    <w:qFormat/>
    <w:rsid w:val="00A90FE9"/>
    <w:rPr>
      <w:sz w:val="16"/>
      <w:szCs w:val="16"/>
    </w:rPr>
  </w:style>
  <w:style w:type="character" w:customStyle="1" w:styleId="Ttulo2Char">
    <w:name w:val="Título 2 Char"/>
    <w:basedOn w:val="Fontepargpadro"/>
    <w:link w:val="Ttulo2"/>
    <w:uiPriority w:val="9"/>
    <w:semiHidden/>
    <w:qFormat/>
    <w:rsid w:val="008A1CF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semiHidden/>
    <w:qFormat/>
    <w:rsid w:val="008A1CFA"/>
    <w:rPr>
      <w:rFonts w:ascii="Calibri Light" w:eastAsia="Times New Roman" w:hAnsi="Calibri Light" w:cs="Times New Roman"/>
      <w:b/>
      <w:bCs/>
      <w:sz w:val="26"/>
      <w:szCs w:val="26"/>
    </w:rPr>
  </w:style>
  <w:style w:type="character" w:customStyle="1" w:styleId="Ttulo4Char">
    <w:name w:val="Título 4 Char"/>
    <w:basedOn w:val="Fontepargpadro"/>
    <w:link w:val="Ttulo4"/>
    <w:uiPriority w:val="9"/>
    <w:qFormat/>
    <w:rsid w:val="008A1CFA"/>
    <w:rPr>
      <w:rFonts w:ascii="Times New Roman" w:eastAsia="Times New Roman" w:hAnsi="Times New Roman" w:cs="Times New Roman"/>
      <w:b/>
      <w:bCs/>
      <w:sz w:val="24"/>
      <w:szCs w:val="24"/>
      <w:lang w:eastAsia="pt-BR"/>
    </w:rPr>
  </w:style>
  <w:style w:type="character" w:customStyle="1" w:styleId="ata11y">
    <w:name w:val="at_a11y"/>
    <w:basedOn w:val="Fontepargpadro"/>
    <w:qFormat/>
    <w:rsid w:val="008A1CFA"/>
  </w:style>
  <w:style w:type="character" w:customStyle="1" w:styleId="addthisseparator">
    <w:name w:val="addthis_separator"/>
    <w:basedOn w:val="Fontepargpadro"/>
    <w:qFormat/>
    <w:rsid w:val="008A1CFA"/>
  </w:style>
  <w:style w:type="character" w:customStyle="1" w:styleId="TextodebaloChar">
    <w:name w:val="Texto de balão Char"/>
    <w:basedOn w:val="Fontepargpadro"/>
    <w:link w:val="Textodebalo"/>
    <w:uiPriority w:val="99"/>
    <w:semiHidden/>
    <w:qFormat/>
    <w:rsid w:val="008A1CFA"/>
    <w:rPr>
      <w:rFonts w:ascii="Tahoma" w:eastAsia="Calibri" w:hAnsi="Tahoma" w:cs="Tahoma"/>
      <w:sz w:val="16"/>
      <w:szCs w:val="16"/>
    </w:rPr>
  </w:style>
  <w:style w:type="character" w:styleId="Nmerodepgina">
    <w:name w:val="page number"/>
    <w:basedOn w:val="Fontepargpadro"/>
    <w:uiPriority w:val="99"/>
    <w:unhideWhenUsed/>
    <w:qFormat/>
    <w:rsid w:val="008A1CFA"/>
  </w:style>
  <w:style w:type="character" w:customStyle="1" w:styleId="apple-style-span">
    <w:name w:val="apple-style-span"/>
    <w:basedOn w:val="Fontepargpadro"/>
    <w:qFormat/>
    <w:rsid w:val="008A1CFA"/>
  </w:style>
  <w:style w:type="character" w:customStyle="1" w:styleId="TextodecomentrioChar">
    <w:name w:val="Texto de comentário Char"/>
    <w:basedOn w:val="Fontepargpadro"/>
    <w:link w:val="Textodecomentrio"/>
    <w:uiPriority w:val="99"/>
    <w:qFormat/>
    <w:rsid w:val="008A1CFA"/>
    <w:rPr>
      <w:rFonts w:ascii="Times New Roman" w:eastAsia="Times New Roman" w:hAnsi="Times New Roman" w:cs="Times New Roman"/>
      <w:sz w:val="20"/>
      <w:szCs w:val="20"/>
      <w:lang w:eastAsia="pt-BR"/>
    </w:rPr>
  </w:style>
  <w:style w:type="character" w:customStyle="1" w:styleId="Pr-formataoHTMLChar">
    <w:name w:val="Pré-formatação HTML Char"/>
    <w:basedOn w:val="Fontepargpadro"/>
    <w:link w:val="Pr-formataoHTML"/>
    <w:uiPriority w:val="99"/>
    <w:qFormat/>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qFormat/>
    <w:rsid w:val="008A1CFA"/>
    <w:rPr>
      <w:color w:val="605E5C"/>
      <w:shd w:val="clear" w:color="auto" w:fill="E1DFDD"/>
    </w:rPr>
  </w:style>
  <w:style w:type="character" w:customStyle="1" w:styleId="hps">
    <w:name w:val="hps"/>
    <w:qFormat/>
    <w:rsid w:val="008A1CFA"/>
  </w:style>
  <w:style w:type="character" w:customStyle="1" w:styleId="A0">
    <w:name w:val="A0"/>
    <w:uiPriority w:val="99"/>
    <w:qFormat/>
    <w:rsid w:val="008A1CFA"/>
    <w:rPr>
      <w:color w:val="000000"/>
      <w:sz w:val="16"/>
      <w:szCs w:val="16"/>
    </w:rPr>
  </w:style>
  <w:style w:type="character" w:customStyle="1" w:styleId="A1">
    <w:name w:val="A1"/>
    <w:uiPriority w:val="99"/>
    <w:qFormat/>
    <w:rsid w:val="008A1CFA"/>
    <w:rPr>
      <w:i/>
      <w:iCs/>
      <w:color w:val="000000"/>
      <w:sz w:val="18"/>
      <w:szCs w:val="18"/>
    </w:rPr>
  </w:style>
  <w:style w:type="character" w:customStyle="1" w:styleId="su-dropcap">
    <w:name w:val="su-dropcap"/>
    <w:qFormat/>
    <w:rsid w:val="008A1CFA"/>
  </w:style>
  <w:style w:type="character" w:customStyle="1" w:styleId="A7">
    <w:name w:val="A7"/>
    <w:uiPriority w:val="99"/>
    <w:qFormat/>
    <w:rsid w:val="008A1CFA"/>
    <w:rPr>
      <w:color w:val="000000"/>
      <w:sz w:val="20"/>
      <w:szCs w:val="20"/>
    </w:rPr>
  </w:style>
  <w:style w:type="character" w:styleId="RefernciaIntensa">
    <w:name w:val="Intense Reference"/>
    <w:uiPriority w:val="32"/>
    <w:qFormat/>
    <w:rsid w:val="008A1CFA"/>
    <w:rPr>
      <w:b/>
      <w:bCs/>
      <w:smallCaps/>
      <w:color w:val="C0504D"/>
      <w:spacing w:val="5"/>
      <w:u w:val="single"/>
    </w:rPr>
  </w:style>
  <w:style w:type="character" w:customStyle="1" w:styleId="RecuodecorpodetextoChar">
    <w:name w:val="Recuo de corpo de texto Char"/>
    <w:basedOn w:val="Fontepargpadro"/>
    <w:link w:val="Recuodecorpodetexto"/>
    <w:uiPriority w:val="99"/>
    <w:semiHidden/>
    <w:qFormat/>
    <w:rsid w:val="008A1CFA"/>
    <w:rPr>
      <w:rFonts w:ascii="Calibri" w:eastAsia="Calibri" w:hAnsi="Calibri" w:cs="Times New Roman"/>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qFormat/>
    <w:rsid w:val="00905389"/>
    <w:pPr>
      <w:widowControl w:val="0"/>
      <w:spacing w:after="0" w:line="240" w:lineRule="auto"/>
    </w:pPr>
    <w:rPr>
      <w:rFonts w:ascii="Cambria" w:eastAsia="Cambria" w:hAnsi="Cambria" w:cs="Cambria"/>
      <w:sz w:val="16"/>
      <w:szCs w:val="16"/>
      <w:lang w:val="en-US"/>
    </w:rPr>
  </w:style>
  <w:style w:type="paragraph" w:styleId="Lista">
    <w:name w:val="List"/>
    <w:basedOn w:val="Corpodetexto"/>
    <w:rPr>
      <w:rFonts w:cs="Lucida Sans"/>
    </w:rPr>
  </w:style>
  <w:style w:type="paragraph" w:styleId="Legenda">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05389"/>
    <w:pPr>
      <w:tabs>
        <w:tab w:val="center" w:pos="4252"/>
        <w:tab w:val="right" w:pos="8504"/>
      </w:tabs>
      <w:spacing w:after="0" w:line="240" w:lineRule="auto"/>
    </w:pPr>
  </w:style>
  <w:style w:type="paragraph" w:styleId="Rodap">
    <w:name w:val="footer"/>
    <w:basedOn w:val="Normal"/>
    <w:link w:val="RodapChar"/>
    <w:uiPriority w:val="99"/>
    <w:unhideWhenUsed/>
    <w:rsid w:val="00905389"/>
    <w:pPr>
      <w:tabs>
        <w:tab w:val="center" w:pos="4252"/>
        <w:tab w:val="right" w:pos="8504"/>
      </w:tabs>
      <w:spacing w:after="0" w:line="240" w:lineRule="auto"/>
    </w:pPr>
  </w:style>
  <w:style w:type="paragraph" w:customStyle="1" w:styleId="Texto">
    <w:name w:val="Texto"/>
    <w:basedOn w:val="Normal"/>
    <w:qFormat/>
    <w:rsid w:val="00111B86"/>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uiPriority w:val="99"/>
    <w:unhideWhenUsed/>
    <w:qFormat/>
    <w:rsid w:val="00BD7E4F"/>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Textodenotaderodap">
    <w:name w:val="footnote text"/>
    <w:basedOn w:val="Normal"/>
    <w:link w:val="TextodenotaderodapChar"/>
    <w:uiPriority w:val="99"/>
    <w:unhideWhenUsed/>
    <w:rsid w:val="00BD7E4F"/>
    <w:pPr>
      <w:spacing w:after="0" w:line="240" w:lineRule="auto"/>
    </w:pPr>
    <w:rPr>
      <w:rFonts w:ascii="Times New Roman" w:eastAsia="Calibri" w:hAnsi="Times New Roman" w:cs="Times New Roman"/>
      <w:sz w:val="20"/>
      <w:szCs w:val="20"/>
    </w:rPr>
  </w:style>
  <w:style w:type="paragraph" w:styleId="SemEspaamento">
    <w:name w:val="No Spacing"/>
    <w:uiPriority w:val="1"/>
    <w:qFormat/>
    <w:rsid w:val="006A1839"/>
    <w:rPr>
      <w:rFonts w:eastAsia="Times New Roman" w:cs="Times New Roman"/>
      <w:lang w:eastAsia="pt-BR"/>
    </w:rPr>
  </w:style>
  <w:style w:type="paragraph" w:customStyle="1" w:styleId="Standard">
    <w:name w:val="Standard"/>
    <w:qFormat/>
    <w:rsid w:val="00C502B7"/>
    <w:pPr>
      <w:textAlignment w:val="baseline"/>
    </w:pPr>
    <w:rPr>
      <w:rFonts w:ascii="Liberation Serif" w:eastAsia="NSimSun" w:hAnsi="Liberation Serif" w:cs="Lucida Sans"/>
      <w:kern w:val="2"/>
      <w:sz w:val="24"/>
      <w:szCs w:val="24"/>
      <w:lang w:eastAsia="zh-CN" w:bidi="hi-IN"/>
    </w:rPr>
  </w:style>
  <w:style w:type="paragraph" w:customStyle="1" w:styleId="PargrafodaLista1">
    <w:name w:val="Parágrafo da Lista1"/>
    <w:basedOn w:val="Normal"/>
    <w:qFormat/>
    <w:rsid w:val="00C502B7"/>
    <w:pPr>
      <w:spacing w:after="200" w:line="276" w:lineRule="auto"/>
      <w:ind w:left="720"/>
      <w:contextualSpacing/>
    </w:pPr>
    <w:rPr>
      <w:rFonts w:ascii="Calibri" w:eastAsia="Calibri" w:hAnsi="Calibri" w:cs="Times New Roman"/>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PargrafodaLista"/>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qFormat/>
    <w:rsid w:val="008A1CFA"/>
    <w:pPr>
      <w:spacing w:after="0" w:line="240" w:lineRule="auto"/>
    </w:pPr>
    <w:rPr>
      <w:rFonts w:ascii="Tahoma" w:eastAsia="Calibri" w:hAnsi="Tahoma" w:cs="Tahoma"/>
      <w:sz w:val="16"/>
      <w:szCs w:val="16"/>
    </w:rPr>
  </w:style>
  <w:style w:type="paragraph" w:customStyle="1" w:styleId="Abstract">
    <w:name w:val="Abstract"/>
    <w:basedOn w:val="Normal"/>
    <w:qFormat/>
    <w:rsid w:val="008A1CFA"/>
    <w:pPr>
      <w:spacing w:after="0" w:line="240" w:lineRule="auto"/>
      <w:jc w:val="both"/>
    </w:pPr>
    <w:rPr>
      <w:rFonts w:ascii="Times New Roman" w:eastAsia="Times New Roman" w:hAnsi="Times New Roman" w:cs="Times New Roman"/>
      <w:i/>
      <w:sz w:val="20"/>
      <w:szCs w:val="24"/>
      <w:lang w:eastAsia="pt-BR"/>
    </w:rPr>
  </w:style>
  <w:style w:type="paragraph" w:styleId="Textodecomentrio">
    <w:name w:val="annotation text"/>
    <w:basedOn w:val="Normal"/>
    <w:link w:val="TextodecomentrioChar"/>
    <w:uiPriority w:val="99"/>
    <w:unhideWhenUsed/>
    <w:qFormat/>
    <w:rsid w:val="008A1CFA"/>
    <w:pPr>
      <w:spacing w:after="0" w:line="240" w:lineRule="auto"/>
    </w:pPr>
    <w:rPr>
      <w:rFonts w:ascii="Times New Roman" w:eastAsia="Times New Roman" w:hAnsi="Times New Roman" w:cs="Times New Roman"/>
      <w:sz w:val="20"/>
      <w:szCs w:val="20"/>
      <w:lang w:eastAsia="pt-BR"/>
    </w:rPr>
  </w:style>
  <w:style w:type="paragraph" w:customStyle="1" w:styleId="Default">
    <w:name w:val="Default"/>
    <w:qFormat/>
    <w:rsid w:val="008A1CFA"/>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qFormat/>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qFormat/>
    <w:rsid w:val="008A1CFA"/>
    <w:pPr>
      <w:spacing w:after="0" w:line="170" w:lineRule="exact"/>
      <w:ind w:firstLine="187"/>
    </w:pPr>
    <w:rPr>
      <w:rFonts w:ascii="Helvetica" w:eastAsia="Times New Roman" w:hAnsi="Helvetica" w:cs="Times New Roman"/>
      <w:sz w:val="16"/>
      <w:szCs w:val="20"/>
      <w:lang w:val="en-US" w:eastAsia="pt-BR"/>
    </w:rPr>
  </w:style>
  <w:style w:type="paragraph" w:styleId="Pr-formataoHTML">
    <w:name w:val="HTML Preformatted"/>
    <w:basedOn w:val="Normal"/>
    <w:link w:val="Pr-formataoHTMLChar"/>
    <w:uiPriority w:val="99"/>
    <w:unhideWhenUsed/>
    <w:qFormat/>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paragraph" w:customStyle="1" w:styleId="Textbody">
    <w:name w:val="Text body"/>
    <w:basedOn w:val="Standard"/>
    <w:link w:val="CorpodetextoChar"/>
    <w:qFormat/>
    <w:rsid w:val="008A1CFA"/>
    <w:pPr>
      <w:spacing w:after="140" w:line="276" w:lineRule="auto"/>
    </w:pPr>
  </w:style>
  <w:style w:type="paragraph" w:styleId="Bibliografia">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Recuodecorpodetexto">
    <w:name w:val="Body Text Indent"/>
    <w:basedOn w:val="Normal"/>
    <w:link w:val="RecuodecorpodetextoChar"/>
    <w:uiPriority w:val="99"/>
    <w:semiHidden/>
    <w:unhideWhenUsed/>
    <w:rsid w:val="008A1CFA"/>
    <w:pPr>
      <w:spacing w:after="120" w:line="276" w:lineRule="auto"/>
      <w:ind w:left="283"/>
    </w:pPr>
    <w:rPr>
      <w:rFonts w:ascii="Calibri" w:eastAsia="Calibri" w:hAnsi="Calibri" w:cs="Times New Roman"/>
    </w:rPr>
  </w:style>
  <w:style w:type="paragraph" w:customStyle="1" w:styleId="Contedodoquadro">
    <w:name w:val="Conteúdo do quadro"/>
    <w:basedOn w:val="Normal"/>
    <w:qFormat/>
  </w:style>
  <w:style w:type="table" w:styleId="Tabelacomgrade">
    <w:name w:val="Table Grid"/>
    <w:basedOn w:val="Tabelanormal"/>
    <w:uiPriority w:val="59"/>
    <w:rsid w:val="00AE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
    <w:name w:val="Grid Table 4"/>
    <w:basedOn w:val="Tabelanormal"/>
    <w:uiPriority w:val="49"/>
    <w:rsid w:val="00E05844"/>
    <w:rPr>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Mdia2-nfase1">
    <w:name w:val="Medium List 2 Accent 1"/>
    <w:basedOn w:val="Tabelanormal"/>
    <w:uiPriority w:val="66"/>
    <w:rsid w:val="008A1CFA"/>
    <w:rPr>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TabelaSimples4">
    <w:name w:val="Plain Table 4"/>
    <w:basedOn w:val="Tabelanormal"/>
    <w:uiPriority w:val="44"/>
    <w:rsid w:val="008A1CFA"/>
    <w:pPr>
      <w:jc w:val="both"/>
    </w:pPr>
    <w:rPr>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uiPriority w:val="44"/>
    <w:rsid w:val="008A1CFA"/>
    <w:pPr>
      <w:jc w:val="both"/>
    </w:pPr>
    <w:rPr>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mentoClaro">
    <w:name w:val="Light Shading"/>
    <w:basedOn w:val="Tabelanormal"/>
    <w:uiPriority w:val="60"/>
    <w:rsid w:val="008A1C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mples21">
    <w:name w:val="Tabela Simples 21"/>
    <w:basedOn w:val="Tabelanormal"/>
    <w:uiPriority w:val="99"/>
    <w:rsid w:val="008A1CF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Fontepargpadro"/>
    <w:uiPriority w:val="99"/>
    <w:unhideWhenUsed/>
    <w:rsid w:val="00416EAE"/>
    <w:rPr>
      <w:color w:val="0563C1" w:themeColor="hyperlink"/>
      <w:u w:val="single"/>
    </w:rPr>
  </w:style>
  <w:style w:type="character" w:styleId="MenoPendente">
    <w:name w:val="Unresolved Mention"/>
    <w:basedOn w:val="Fontepargpadro"/>
    <w:uiPriority w:val="99"/>
    <w:semiHidden/>
    <w:unhideWhenUsed/>
    <w:rsid w:val="00416EAE"/>
    <w:rPr>
      <w:color w:val="605E5C"/>
      <w:shd w:val="clear" w:color="auto" w:fill="E1DFDD"/>
    </w:rPr>
  </w:style>
  <w:style w:type="character" w:customStyle="1" w:styleId="LinkdaInternet">
    <w:name w:val="Link da Internet"/>
    <w:unhideWhenUsed/>
    <w:rsid w:val="00F50796"/>
    <w:rPr>
      <w:color w:val="0000FF"/>
      <w:u w:val="single"/>
    </w:rPr>
  </w:style>
  <w:style w:type="character" w:customStyle="1" w:styleId="ncoradanotaderodap">
    <w:name w:val="Âncora da nota de rodapé"/>
    <w:rsid w:val="00F50796"/>
    <w:rPr>
      <w:vertAlign w:val="superscript"/>
    </w:rPr>
  </w:style>
  <w:style w:type="character" w:customStyle="1" w:styleId="FootnoteCharacters">
    <w:name w:val="Footnote Characters"/>
    <w:uiPriority w:val="99"/>
    <w:unhideWhenUsed/>
    <w:qFormat/>
    <w:rsid w:val="00F50796"/>
    <w:rPr>
      <w:vertAlign w:val="superscript"/>
    </w:rPr>
  </w:style>
  <w:style w:type="character" w:customStyle="1" w:styleId="article-title">
    <w:name w:val="article-title"/>
    <w:basedOn w:val="Fontepargpadro"/>
    <w:rsid w:val="00F50796"/>
  </w:style>
  <w:style w:type="paragraph" w:styleId="Assuntodocomentrio">
    <w:name w:val="annotation subject"/>
    <w:basedOn w:val="Textodecomentrio"/>
    <w:next w:val="Textodecomentrio"/>
    <w:link w:val="AssuntodocomentrioChar"/>
    <w:uiPriority w:val="99"/>
    <w:semiHidden/>
    <w:unhideWhenUsed/>
    <w:rsid w:val="00F50796"/>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F50796"/>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8F1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idades.ibge.gov.br/brasil/al/santana-do-ipanema/panoram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scielo.br/scielo.php?script=sci_arttext&amp;pid%20=S198181222016000300691&amp;lng=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eriodicos.ufpb.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epsic.bvsalud.org/cgi-bin/wxis.exe/iah/?IsisScript=iah/iah.xis&amp;base=article%5Edlibrary&amp;format=iso.pft&amp;lang=p&amp;nextAction=lnk&amp;indexSearch=AU&amp;exprSearch=DAURE,+IV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5751/ES-07701-%09200303" TargetMode="External"/><Relationship Id="rId23" Type="http://schemas.openxmlformats.org/officeDocument/2006/relationships/fontTable" Target="fontTable.xml"/><Relationship Id="rId10" Type="http://schemas.openxmlformats.org/officeDocument/2006/relationships/hyperlink" Target="http://clerisvaldobchagas.blogspot.com/2017/11/as-cagadas-de-santana.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riodicos.ufpb.br" TargetMode="External"/><Relationship Id="rId14" Type="http://schemas.openxmlformats.org/officeDocument/2006/relationships/hyperlink" Target="http://www.els.ne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s://diversitasjournal.com.br/diversitas_journal" TargetMode="External"/><Relationship Id="rId2" Type="http://schemas.openxmlformats.org/officeDocument/2006/relationships/hyperlink" Target="https://diversitasjournal.com.br/diversitas_journal"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5359</Words>
  <Characters>28943</Characters>
  <Application>Microsoft Office Word</Application>
  <DocSecurity>0</DocSecurity>
  <Lines>241</Lines>
  <Paragraphs>68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Introdução </vt:lpstr>
    </vt:vector>
  </TitlesOfParts>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dc:description/>
  <cp:lastModifiedBy>José Crisólogo de Sales Silva</cp:lastModifiedBy>
  <cp:revision>8</cp:revision>
  <cp:lastPrinted>2024-03-28T15:52:00Z</cp:lastPrinted>
  <dcterms:created xsi:type="dcterms:W3CDTF">2024-03-28T14:30:00Z</dcterms:created>
  <dcterms:modified xsi:type="dcterms:W3CDTF">2024-03-28T16:03:00Z</dcterms:modified>
  <dc:language>pt-BR</dc:language>
</cp:coreProperties>
</file>